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9EFD98" w14:textId="29E540BE" w:rsidR="00EF6CBA" w:rsidRDefault="00D65966"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noProof/>
          <w:color w:val="000000" w:themeColor="text1"/>
          <w:kern w:val="0"/>
          <w:sz w:val="30"/>
          <w:szCs w:val="30"/>
        </w:rPr>
        <w:drawing>
          <wp:anchor distT="0" distB="0" distL="114300" distR="114300" simplePos="0" relativeHeight="251658240" behindDoc="1" locked="0" layoutInCell="1" allowOverlap="1" wp14:anchorId="5AF1787D" wp14:editId="6BF103AE">
            <wp:simplePos x="0" y="0"/>
            <wp:positionH relativeFrom="column">
              <wp:posOffset>-899478</wp:posOffset>
            </wp:positionH>
            <wp:positionV relativeFrom="paragraph">
              <wp:posOffset>-899160</wp:posOffset>
            </wp:positionV>
            <wp:extent cx="7743600" cy="10324800"/>
            <wp:effectExtent l="0" t="0" r="3810" b="635"/>
            <wp:wrapNone/>
            <wp:docPr id="1501122088" name="Picture 1" descr="A blue and yellow gradient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122088" name="Picture 1" descr="A blue and yellow gradient background with white text&#10;&#10;AI-generated content may be incorrect."/>
                    <pic:cNvPicPr/>
                  </pic:nvPicPr>
                  <pic:blipFill>
                    <a:blip r:embed="rId5">
                      <a:extLst>
                        <a:ext uri="{28A0092B-C50C-407E-A947-70E740481C1C}">
                          <a14:useLocalDpi xmlns:a14="http://schemas.microsoft.com/office/drawing/2010/main" val="0"/>
                        </a:ext>
                      </a:extLst>
                    </a:blip>
                    <a:stretch>
                      <a:fillRect/>
                    </a:stretch>
                  </pic:blipFill>
                  <pic:spPr>
                    <a:xfrm>
                      <a:off x="0" y="0"/>
                      <a:ext cx="7743600" cy="10324800"/>
                    </a:xfrm>
                    <a:prstGeom prst="rect">
                      <a:avLst/>
                    </a:prstGeom>
                  </pic:spPr>
                </pic:pic>
              </a:graphicData>
            </a:graphic>
            <wp14:sizeRelH relativeFrom="page">
              <wp14:pctWidth>0</wp14:pctWidth>
            </wp14:sizeRelH>
            <wp14:sizeRelV relativeFrom="page">
              <wp14:pctHeight>0</wp14:pctHeight>
            </wp14:sizeRelV>
          </wp:anchor>
        </w:drawing>
      </w:r>
    </w:p>
    <w:p w14:paraId="315B46F8"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2E13521"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8260243"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D8AE57E"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366B663"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C6D7008"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1A8E892"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4B92127"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CFB036F"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4160896"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5C6A41F"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3A5CFF2" w14:textId="77777777" w:rsidR="00D65966" w:rsidRDefault="00D65966"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8A94665" w14:textId="7FE29CC9" w:rsidR="001D32CC" w:rsidRPr="001D32CC" w:rsidRDefault="001D32CC"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D32CC">
        <w:rPr>
          <w:rFonts w:ascii="Segoe UI" w:eastAsia="Times New Roman" w:hAnsi="Segoe UI" w:cs="Segoe UI"/>
          <w:b/>
          <w:bCs/>
          <w:color w:val="000000" w:themeColor="text1"/>
          <w:kern w:val="0"/>
          <w:sz w:val="30"/>
          <w:szCs w:val="30"/>
          <w14:ligatures w14:val="none"/>
        </w:rPr>
        <w:lastRenderedPageBreak/>
        <w:t>Introduction</w:t>
      </w:r>
    </w:p>
    <w:p w14:paraId="20FE5F38" w14:textId="7B1CAE4D"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A logo is not a brand. A brand is the gut feeling a customer has about your business. It's the story they tell, the trust they place, and the loyalty they feel. In a crowded market, a strong brand is your most powerful sales asset. It’s what allows you to charge a premium, attract ideal customers, and build a business that lasts.</w:t>
      </w:r>
      <w:r w:rsidR="00EF6CBA">
        <w:rPr>
          <w:rFonts w:ascii="Segoe UI" w:eastAsia="Times New Roman" w:hAnsi="Segoe UI" w:cs="Segoe UI"/>
          <w:color w:val="000000" w:themeColor="text1"/>
          <w:kern w:val="0"/>
          <w14:ligatures w14:val="none"/>
        </w:rPr>
        <w:br/>
      </w:r>
      <w:r w:rsidR="00EF6CBA">
        <w:rPr>
          <w:rFonts w:ascii="Segoe UI" w:eastAsia="Times New Roman" w:hAnsi="Segoe UI" w:cs="Segoe UI"/>
          <w:color w:val="000000" w:themeColor="text1"/>
          <w:kern w:val="0"/>
          <w14:ligatures w14:val="none"/>
        </w:rPr>
        <w:br/>
      </w:r>
      <w:r w:rsidRPr="001D32CC">
        <w:rPr>
          <w:rFonts w:ascii="Segoe UI" w:eastAsia="Times New Roman" w:hAnsi="Segoe UI" w:cs="Segoe UI"/>
          <w:color w:val="000000" w:themeColor="text1"/>
          <w:kern w:val="0"/>
          <w14:ligatures w14:val="none"/>
        </w:rPr>
        <w:t>This guide is not about complex branding theory; it's a practical, step-by-step playbook to define your brand's core identity and express it consistently across every touchpoint. Let's build a brand that doesn't just look good, but that actively works to build trust and drive sales for you.</w:t>
      </w:r>
    </w:p>
    <w:p w14:paraId="5997A89B" w14:textId="398E8983" w:rsidR="001D32CC" w:rsidRDefault="001D32CC" w:rsidP="001D32CC">
      <w:pPr>
        <w:spacing w:before="480" w:after="480" w:line="240" w:lineRule="auto"/>
        <w:rPr>
          <w:rFonts w:ascii="Segoe UI" w:eastAsia="Times New Roman" w:hAnsi="Segoe UI" w:cs="Segoe UI"/>
          <w:color w:val="000000" w:themeColor="text1"/>
          <w:kern w:val="0"/>
          <w14:ligatures w14:val="none"/>
        </w:rPr>
      </w:pPr>
    </w:p>
    <w:p w14:paraId="3E889AB3"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34F2DDBE"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5F2F53B4"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7F00308E"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35B64977"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36EEEDD8"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0BD424F3"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0C7053E6"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19E57043"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1D88031F" w14:textId="77777777" w:rsidR="00EF6CBA" w:rsidRPr="001D32CC" w:rsidRDefault="00EF6CBA" w:rsidP="001D32CC">
      <w:pPr>
        <w:spacing w:before="480" w:after="480" w:line="240" w:lineRule="auto"/>
        <w:rPr>
          <w:rFonts w:ascii="Segoe UI" w:eastAsia="Times New Roman" w:hAnsi="Segoe UI" w:cs="Segoe UI"/>
          <w:color w:val="000000" w:themeColor="text1"/>
          <w:kern w:val="0"/>
          <w14:ligatures w14:val="none"/>
        </w:rPr>
      </w:pPr>
    </w:p>
    <w:p w14:paraId="2A2C242B" w14:textId="77777777" w:rsidR="001D32CC" w:rsidRPr="001D32CC" w:rsidRDefault="001D32CC"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D32CC">
        <w:rPr>
          <w:rFonts w:ascii="Segoe UI" w:eastAsia="Times New Roman" w:hAnsi="Segoe UI" w:cs="Segoe UI"/>
          <w:b/>
          <w:bCs/>
          <w:color w:val="000000" w:themeColor="text1"/>
          <w:kern w:val="0"/>
          <w:sz w:val="30"/>
          <w:szCs w:val="30"/>
          <w14:ligatures w14:val="none"/>
        </w:rPr>
        <w:lastRenderedPageBreak/>
        <w:t>Table of Contents</w:t>
      </w:r>
    </w:p>
    <w:p w14:paraId="7A7441A3" w14:textId="77777777" w:rsidR="001D32CC" w:rsidRPr="001D32CC" w:rsidRDefault="001D32CC" w:rsidP="001D32CC">
      <w:pPr>
        <w:numPr>
          <w:ilvl w:val="0"/>
          <w:numId w:val="1"/>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Beyond the Logo: What a "Brand That Sells" Really Is</w:t>
      </w:r>
    </w:p>
    <w:p w14:paraId="5906F702" w14:textId="77777777"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Understanding brand as reputation, trust, and emotional connection.</w:t>
      </w:r>
    </w:p>
    <w:p w14:paraId="7B3EFE09" w14:textId="05EC8F70"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Worksheet: The Brand Perception Audit.</w:t>
      </w:r>
      <w:r w:rsidR="00EF6CBA">
        <w:rPr>
          <w:rFonts w:ascii="Segoe UI" w:eastAsia="Times New Roman" w:hAnsi="Segoe UI" w:cs="Segoe UI"/>
          <w:color w:val="000000" w:themeColor="text1"/>
          <w:kern w:val="0"/>
          <w14:ligatures w14:val="none"/>
        </w:rPr>
        <w:br/>
      </w:r>
    </w:p>
    <w:p w14:paraId="3AA49834" w14:textId="77777777" w:rsidR="001D32CC" w:rsidRPr="001D32CC" w:rsidRDefault="001D32CC" w:rsidP="001D32CC">
      <w:pPr>
        <w:numPr>
          <w:ilvl w:val="0"/>
          <w:numId w:val="1"/>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Finding Your Why: The Core Purpose That Fuels Your Brand</w:t>
      </w:r>
    </w:p>
    <w:p w14:paraId="576FE32C" w14:textId="77777777"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Discovering the authentic purpose that makes your brand compelling.</w:t>
      </w:r>
    </w:p>
    <w:p w14:paraId="7A6AF87B" w14:textId="5F4760A0"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Worksheet: The "Find Your Why" Discovery Exercise.</w:t>
      </w:r>
      <w:r w:rsidR="00EF6CBA">
        <w:rPr>
          <w:rFonts w:ascii="Segoe UI" w:eastAsia="Times New Roman" w:hAnsi="Segoe UI" w:cs="Segoe UI"/>
          <w:color w:val="000000" w:themeColor="text1"/>
          <w:kern w:val="0"/>
          <w14:ligatures w14:val="none"/>
        </w:rPr>
        <w:br/>
      </w:r>
    </w:p>
    <w:p w14:paraId="74CB7D4B" w14:textId="77777777" w:rsidR="001D32CC" w:rsidRPr="001D32CC" w:rsidRDefault="001D32CC" w:rsidP="001D32CC">
      <w:pPr>
        <w:numPr>
          <w:ilvl w:val="0"/>
          <w:numId w:val="1"/>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Defining Your Brand Personality: If Your Brand Was a Person, Who Would It Be?</w:t>
      </w:r>
    </w:p>
    <w:p w14:paraId="3D9294C4" w14:textId="77777777"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Giving your brand a consistent character that customers can relate to.</w:t>
      </w:r>
    </w:p>
    <w:p w14:paraId="3B61FA0C" w14:textId="5052C905"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Worksheet: Brand Personality &amp; Voice Chart.</w:t>
      </w:r>
      <w:r w:rsidR="00EF6CBA">
        <w:rPr>
          <w:rFonts w:ascii="Segoe UI" w:eastAsia="Times New Roman" w:hAnsi="Segoe UI" w:cs="Segoe UI"/>
          <w:color w:val="000000" w:themeColor="text1"/>
          <w:kern w:val="0"/>
          <w14:ligatures w14:val="none"/>
        </w:rPr>
        <w:br/>
      </w:r>
    </w:p>
    <w:p w14:paraId="38C265D7" w14:textId="77777777" w:rsidR="001D32CC" w:rsidRPr="001D32CC" w:rsidRDefault="001D32CC" w:rsidP="001D32CC">
      <w:pPr>
        <w:numPr>
          <w:ilvl w:val="0"/>
          <w:numId w:val="1"/>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Crafting Your Visual Identity: A System, Not Just a Logo</w:t>
      </w:r>
    </w:p>
    <w:p w14:paraId="14C9CDE3" w14:textId="77777777"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Building a cohesive visual system (colors, fonts, imagery) that builds recognition.</w:t>
      </w:r>
    </w:p>
    <w:p w14:paraId="1CEC3CB5" w14:textId="12F69811"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Worksheet: Visual Identity Style Guide Template.</w:t>
      </w:r>
      <w:r w:rsidR="00EF6CBA">
        <w:rPr>
          <w:rFonts w:ascii="Segoe UI" w:eastAsia="Times New Roman" w:hAnsi="Segoe UI" w:cs="Segoe UI"/>
          <w:color w:val="000000" w:themeColor="text1"/>
          <w:kern w:val="0"/>
          <w14:ligatures w14:val="none"/>
        </w:rPr>
        <w:br/>
      </w:r>
    </w:p>
    <w:p w14:paraId="2DE1AAEB" w14:textId="77777777" w:rsidR="001D32CC" w:rsidRPr="001D32CC" w:rsidRDefault="001D32CC" w:rsidP="001D32CC">
      <w:pPr>
        <w:numPr>
          <w:ilvl w:val="0"/>
          <w:numId w:val="1"/>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The Power of a Brand Story: How to Tell a Story That Connects and Converts</w:t>
      </w:r>
    </w:p>
    <w:p w14:paraId="4566D7EE" w14:textId="77777777"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Crafting a compelling origin story that builds emotional rapport.</w:t>
      </w:r>
    </w:p>
    <w:p w14:paraId="1576A825" w14:textId="19347016"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Worksheet: Your Brand Story Canvas.</w:t>
      </w:r>
      <w:r w:rsidR="00EF6CBA">
        <w:rPr>
          <w:rFonts w:ascii="Segoe UI" w:eastAsia="Times New Roman" w:hAnsi="Segoe UI" w:cs="Segoe UI"/>
          <w:color w:val="000000" w:themeColor="text1"/>
          <w:kern w:val="0"/>
          <w14:ligatures w14:val="none"/>
        </w:rPr>
        <w:br/>
      </w:r>
    </w:p>
    <w:p w14:paraId="041D4F63" w14:textId="77777777" w:rsidR="001D32CC" w:rsidRPr="001D32CC" w:rsidRDefault="001D32CC" w:rsidP="001D32CC">
      <w:pPr>
        <w:numPr>
          <w:ilvl w:val="0"/>
          <w:numId w:val="1"/>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Knowing Your Audience: Building Deep Customer Empathy</w:t>
      </w:r>
    </w:p>
    <w:p w14:paraId="737B486D" w14:textId="77777777"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Moving beyond demographics to understand customer aspirations and fears.</w:t>
      </w:r>
    </w:p>
    <w:p w14:paraId="5B967807" w14:textId="0BBCC068"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Worksheet: Customer Empathy Map.</w:t>
      </w:r>
      <w:r w:rsidR="00EF6CBA">
        <w:rPr>
          <w:rFonts w:ascii="Segoe UI" w:eastAsia="Times New Roman" w:hAnsi="Segoe UI" w:cs="Segoe UI"/>
          <w:color w:val="000000" w:themeColor="text1"/>
          <w:kern w:val="0"/>
          <w14:ligatures w14:val="none"/>
        </w:rPr>
        <w:br/>
      </w:r>
    </w:p>
    <w:p w14:paraId="36879D1A" w14:textId="77777777" w:rsidR="001D32CC" w:rsidRPr="001D32CC" w:rsidRDefault="001D32CC" w:rsidP="001D32CC">
      <w:pPr>
        <w:numPr>
          <w:ilvl w:val="0"/>
          <w:numId w:val="1"/>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Creating a Consistent Brand Experience: From First Click to Unboxing</w:t>
      </w:r>
    </w:p>
    <w:p w14:paraId="0BA2D241" w14:textId="77777777"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Mapping and optimizing every interaction a customer has with your brand.</w:t>
      </w:r>
    </w:p>
    <w:p w14:paraId="0068B8FF" w14:textId="632E0309"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Worksheet: The Customer Journey Touchpoint Map.</w:t>
      </w:r>
      <w:r w:rsidR="00EF6CBA">
        <w:rPr>
          <w:rFonts w:ascii="Segoe UI" w:eastAsia="Times New Roman" w:hAnsi="Segoe UI" w:cs="Segoe UI"/>
          <w:color w:val="000000" w:themeColor="text1"/>
          <w:kern w:val="0"/>
          <w14:ligatures w14:val="none"/>
        </w:rPr>
        <w:br/>
      </w:r>
    </w:p>
    <w:p w14:paraId="4C8DB6A6" w14:textId="77777777" w:rsidR="001D32CC" w:rsidRPr="001D32CC" w:rsidRDefault="001D32CC" w:rsidP="001D32CC">
      <w:pPr>
        <w:numPr>
          <w:ilvl w:val="0"/>
          <w:numId w:val="1"/>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Content with a Voice: How to Communicate in a Way That Reflects Your Brand</w:t>
      </w:r>
    </w:p>
    <w:p w14:paraId="73A4D7FE" w14:textId="77777777"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Developing a unique tone of voice for all your written communication.</w:t>
      </w:r>
    </w:p>
    <w:p w14:paraId="15FF23C3" w14:textId="77777777"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Worksheet: Brand Voice &amp; Messaging Guide.</w:t>
      </w:r>
    </w:p>
    <w:p w14:paraId="780BA64F" w14:textId="77777777" w:rsidR="001D32CC" w:rsidRPr="001D32CC" w:rsidRDefault="001D32CC" w:rsidP="001D32CC">
      <w:pPr>
        <w:numPr>
          <w:ilvl w:val="0"/>
          <w:numId w:val="1"/>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lastRenderedPageBreak/>
        <w:t>Building Brand Authority: How to Become the Go-To Expert in Your Niche</w:t>
      </w:r>
    </w:p>
    <w:p w14:paraId="71F826EC" w14:textId="77777777"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Strategies for using content and PR to build trust and credibility.</w:t>
      </w:r>
    </w:p>
    <w:p w14:paraId="57FA2019" w14:textId="77376561"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Worksheet: Authority-Building Action Plan.</w:t>
      </w:r>
      <w:r w:rsidR="00EF6CBA">
        <w:rPr>
          <w:rFonts w:ascii="Segoe UI" w:eastAsia="Times New Roman" w:hAnsi="Segoe UI" w:cs="Segoe UI"/>
          <w:color w:val="000000" w:themeColor="text1"/>
          <w:kern w:val="0"/>
          <w14:ligatures w14:val="none"/>
        </w:rPr>
        <w:br/>
      </w:r>
    </w:p>
    <w:p w14:paraId="31AE3C5E" w14:textId="77777777" w:rsidR="001D32CC" w:rsidRPr="001D32CC" w:rsidRDefault="001D32CC" w:rsidP="001D32CC">
      <w:pPr>
        <w:numPr>
          <w:ilvl w:val="0"/>
          <w:numId w:val="1"/>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Living the Brand: Embedding Your Brand into Your Business and Team</w:t>
      </w:r>
    </w:p>
    <w:p w14:paraId="044EC176" w14:textId="77777777"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Making your brand values a practical part of your operations and culture.</w:t>
      </w:r>
    </w:p>
    <w:p w14:paraId="5C608124" w14:textId="77777777" w:rsidR="001D32CC" w:rsidRPr="001D32CC" w:rsidRDefault="001D32CC" w:rsidP="001D32CC">
      <w:pPr>
        <w:numPr>
          <w:ilvl w:val="1"/>
          <w:numId w:val="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Worksheet: The Brand Alignment Checklist.</w:t>
      </w:r>
    </w:p>
    <w:p w14:paraId="7D472189" w14:textId="233936C5" w:rsidR="001D32CC" w:rsidRDefault="001D32CC" w:rsidP="001D32CC">
      <w:pPr>
        <w:spacing w:before="480" w:after="480" w:line="240" w:lineRule="auto"/>
        <w:rPr>
          <w:rFonts w:ascii="Segoe UI" w:eastAsia="Times New Roman" w:hAnsi="Segoe UI" w:cs="Segoe UI"/>
          <w:color w:val="000000" w:themeColor="text1"/>
          <w:kern w:val="0"/>
          <w14:ligatures w14:val="none"/>
        </w:rPr>
      </w:pPr>
    </w:p>
    <w:p w14:paraId="71BD97F4"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473722F9"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6CF69200"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603095A8"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2DB4B46A"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501DE92B"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21819384"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7012E93D"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05E34E55"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59F85A65"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43DEBE24" w14:textId="77777777" w:rsidR="00EF6CBA" w:rsidRPr="001D32CC" w:rsidRDefault="00EF6CBA" w:rsidP="001D32CC">
      <w:pPr>
        <w:spacing w:before="480" w:after="480" w:line="240" w:lineRule="auto"/>
        <w:rPr>
          <w:rFonts w:ascii="Segoe UI" w:eastAsia="Times New Roman" w:hAnsi="Segoe UI" w:cs="Segoe UI"/>
          <w:color w:val="000000" w:themeColor="text1"/>
          <w:kern w:val="0"/>
          <w14:ligatures w14:val="none"/>
        </w:rPr>
      </w:pPr>
    </w:p>
    <w:p w14:paraId="2CDE6E58" w14:textId="77777777" w:rsidR="001D32CC" w:rsidRPr="001D32CC" w:rsidRDefault="001D32CC"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D32CC">
        <w:rPr>
          <w:rFonts w:ascii="Segoe UI" w:eastAsia="Times New Roman" w:hAnsi="Segoe UI" w:cs="Segoe UI"/>
          <w:b/>
          <w:bCs/>
          <w:color w:val="000000" w:themeColor="text1"/>
          <w:kern w:val="0"/>
          <w:sz w:val="30"/>
          <w:szCs w:val="30"/>
          <w14:ligatures w14:val="none"/>
        </w:rPr>
        <w:lastRenderedPageBreak/>
        <w:t>Chapter 1 - Beyond the Logo: What a "Brand That Sells" Really Is</w:t>
      </w:r>
    </w:p>
    <w:p w14:paraId="6C3BFD42" w14:textId="0B62D23D"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A brand that sells is an asset that does the heavy lifting in your marketing. It’s the reason a customer chooses you over a nearly identical competitor, often at a higher price. This decision is based on perception, built through consistent experiences and emotional connection.</w:t>
      </w:r>
      <w:r w:rsidR="00EF6CBA">
        <w:rPr>
          <w:rFonts w:ascii="Segoe UI" w:eastAsia="Times New Roman" w:hAnsi="Segoe UI" w:cs="Segoe UI"/>
          <w:color w:val="000000" w:themeColor="text1"/>
          <w:kern w:val="0"/>
          <w14:ligatures w14:val="none"/>
        </w:rPr>
        <w:br/>
      </w:r>
      <w:r w:rsidR="00EF6CBA">
        <w:rPr>
          <w:rFonts w:ascii="Segoe UI" w:eastAsia="Times New Roman" w:hAnsi="Segoe UI" w:cs="Segoe UI"/>
          <w:color w:val="000000" w:themeColor="text1"/>
          <w:kern w:val="0"/>
          <w14:ligatures w14:val="none"/>
        </w:rPr>
        <w:br/>
      </w:r>
      <w:r w:rsidRPr="001D32CC">
        <w:rPr>
          <w:rFonts w:ascii="Segoe UI" w:eastAsia="Times New Roman" w:hAnsi="Segoe UI" w:cs="Segoe UI"/>
          <w:color w:val="000000" w:themeColor="text1"/>
          <w:kern w:val="0"/>
          <w14:ligatures w14:val="none"/>
        </w:rPr>
        <w:t>While a logo and colors are part of your brand's </w:t>
      </w:r>
      <w:r w:rsidRPr="001D32CC">
        <w:rPr>
          <w:rFonts w:ascii="Segoe UI" w:eastAsia="Times New Roman" w:hAnsi="Segoe UI" w:cs="Segoe UI"/>
          <w:i/>
          <w:iCs/>
          <w:color w:val="000000" w:themeColor="text1"/>
          <w:kern w:val="0"/>
          <w14:ligatures w14:val="none"/>
        </w:rPr>
        <w:t>identity</w:t>
      </w:r>
      <w:r w:rsidRPr="001D32CC">
        <w:rPr>
          <w:rFonts w:ascii="Segoe UI" w:eastAsia="Times New Roman" w:hAnsi="Segoe UI" w:cs="Segoe UI"/>
          <w:color w:val="000000" w:themeColor="text1"/>
          <w:kern w:val="0"/>
          <w14:ligatures w14:val="none"/>
        </w:rPr>
        <w:t>, the brand itself is the </w:t>
      </w:r>
      <w:r w:rsidRPr="001D32CC">
        <w:rPr>
          <w:rFonts w:ascii="Segoe UI" w:eastAsia="Times New Roman" w:hAnsi="Segoe UI" w:cs="Segoe UI"/>
          <w:i/>
          <w:iCs/>
          <w:color w:val="000000" w:themeColor="text1"/>
          <w:kern w:val="0"/>
          <w14:ligatures w14:val="none"/>
        </w:rPr>
        <w:t>reputation</w:t>
      </w:r>
      <w:r w:rsidRPr="001D32CC">
        <w:rPr>
          <w:rFonts w:ascii="Segoe UI" w:eastAsia="Times New Roman" w:hAnsi="Segoe UI" w:cs="Segoe UI"/>
          <w:color w:val="000000" w:themeColor="text1"/>
          <w:kern w:val="0"/>
          <w14:ligatures w14:val="none"/>
        </w:rPr>
        <w:t> that identity represents. A strong brand builds trust, reduces perceived risk, and creates loyal advocates who sell for you through word-of-mouth. It’s the shortcut in a customer’s brain that says, "This is for me."</w:t>
      </w:r>
    </w:p>
    <w:p w14:paraId="546FBE44"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A brand that sells is built on a foundation of clarity and consistency across multiple dimensions.</w:t>
      </w:r>
    </w:p>
    <w:p w14:paraId="5DE3291E" w14:textId="69282DD9" w:rsidR="001D32CC" w:rsidRPr="001D32CC" w:rsidRDefault="001D32CC" w:rsidP="001D32CC">
      <w:pPr>
        <w:numPr>
          <w:ilvl w:val="0"/>
          <w:numId w:val="2"/>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Trust:</w:t>
      </w:r>
      <w:r w:rsidRPr="001D32CC">
        <w:rPr>
          <w:rFonts w:ascii="Segoe UI" w:eastAsia="Times New Roman" w:hAnsi="Segoe UI" w:cs="Segoe UI"/>
          <w:color w:val="000000" w:themeColor="text1"/>
          <w:kern w:val="0"/>
          <w14:ligatures w14:val="none"/>
        </w:rPr>
        <w:t> The confident feeling that you will deliver on your promises. This is built through quality, consistency, and social proof.</w:t>
      </w:r>
      <w:r w:rsidR="00EF6CBA">
        <w:rPr>
          <w:rFonts w:ascii="Segoe UI" w:eastAsia="Times New Roman" w:hAnsi="Segoe UI" w:cs="Segoe UI"/>
          <w:color w:val="000000" w:themeColor="text1"/>
          <w:kern w:val="0"/>
          <w14:ligatures w14:val="none"/>
        </w:rPr>
        <w:br/>
      </w:r>
    </w:p>
    <w:p w14:paraId="6EAD4BBF" w14:textId="4573C6CE" w:rsidR="001D32CC" w:rsidRPr="001D32CC" w:rsidRDefault="001D32CC" w:rsidP="001D32CC">
      <w:pPr>
        <w:numPr>
          <w:ilvl w:val="0"/>
          <w:numId w:val="2"/>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Recognition:</w:t>
      </w:r>
      <w:r w:rsidRPr="001D32CC">
        <w:rPr>
          <w:rFonts w:ascii="Segoe UI" w:eastAsia="Times New Roman" w:hAnsi="Segoe UI" w:cs="Segoe UI"/>
          <w:color w:val="000000" w:themeColor="text1"/>
          <w:kern w:val="0"/>
          <w14:ligatures w14:val="none"/>
        </w:rPr>
        <w:t> The ease with which a customer can identify you in a crowded space. This is built through visual and verbal consistency.</w:t>
      </w:r>
      <w:r w:rsidR="00EF6CBA">
        <w:rPr>
          <w:rFonts w:ascii="Segoe UI" w:eastAsia="Times New Roman" w:hAnsi="Segoe UI" w:cs="Segoe UI"/>
          <w:color w:val="000000" w:themeColor="text1"/>
          <w:kern w:val="0"/>
          <w14:ligatures w14:val="none"/>
        </w:rPr>
        <w:br/>
      </w:r>
    </w:p>
    <w:p w14:paraId="093FD527" w14:textId="059EB909" w:rsidR="001D32CC" w:rsidRPr="001D32CC" w:rsidRDefault="001D32CC" w:rsidP="001D32CC">
      <w:pPr>
        <w:numPr>
          <w:ilvl w:val="0"/>
          <w:numId w:val="2"/>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Emotional Connection:</w:t>
      </w:r>
      <w:r w:rsidRPr="001D32CC">
        <w:rPr>
          <w:rFonts w:ascii="Segoe UI" w:eastAsia="Times New Roman" w:hAnsi="Segoe UI" w:cs="Segoe UI"/>
          <w:color w:val="000000" w:themeColor="text1"/>
          <w:kern w:val="0"/>
          <w14:ligatures w14:val="none"/>
        </w:rPr>
        <w:t> The feeling a customer has that you "get" them. This is built through shared values, storytelling, and empathy.</w:t>
      </w:r>
      <w:r w:rsidR="00EF6CBA">
        <w:rPr>
          <w:rFonts w:ascii="Segoe UI" w:eastAsia="Times New Roman" w:hAnsi="Segoe UI" w:cs="Segoe UI"/>
          <w:color w:val="000000" w:themeColor="text1"/>
          <w:kern w:val="0"/>
          <w14:ligatures w14:val="none"/>
        </w:rPr>
        <w:br/>
      </w:r>
    </w:p>
    <w:p w14:paraId="70E0E8E5" w14:textId="352D4CD6" w:rsidR="001D32CC" w:rsidRPr="001D32CC" w:rsidRDefault="001D32CC" w:rsidP="001D32CC">
      <w:pPr>
        <w:numPr>
          <w:ilvl w:val="0"/>
          <w:numId w:val="2"/>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Perceived Value:</w:t>
      </w:r>
      <w:r w:rsidRPr="001D32CC">
        <w:rPr>
          <w:rFonts w:ascii="Segoe UI" w:eastAsia="Times New Roman" w:hAnsi="Segoe UI" w:cs="Segoe UI"/>
          <w:color w:val="000000" w:themeColor="text1"/>
          <w:kern w:val="0"/>
          <w14:ligatures w14:val="none"/>
        </w:rPr>
        <w:t> The belief that your offer is worth more than the price tag. A strong brand adds significant perceived value.</w:t>
      </w:r>
      <w:r w:rsidR="00EF6CBA">
        <w:rPr>
          <w:rFonts w:ascii="Segoe UI" w:eastAsia="Times New Roman" w:hAnsi="Segoe UI" w:cs="Segoe UI"/>
          <w:color w:val="000000" w:themeColor="text1"/>
          <w:kern w:val="0"/>
          <w14:ligatures w14:val="none"/>
        </w:rPr>
        <w:br/>
      </w:r>
    </w:p>
    <w:p w14:paraId="437E7CE4" w14:textId="4550D1D8" w:rsidR="001D32CC" w:rsidRPr="00EF6CBA" w:rsidRDefault="001D32CC" w:rsidP="00EF6CBA">
      <w:pPr>
        <w:numPr>
          <w:ilvl w:val="0"/>
          <w:numId w:val="2"/>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Differentiation:</w:t>
      </w:r>
      <w:r w:rsidRPr="001D32CC">
        <w:rPr>
          <w:rFonts w:ascii="Segoe UI" w:eastAsia="Times New Roman" w:hAnsi="Segoe UI" w:cs="Segoe UI"/>
          <w:color w:val="000000" w:themeColor="text1"/>
          <w:kern w:val="0"/>
          <w14:ligatures w14:val="none"/>
        </w:rPr>
        <w:t> The clear reason why you are unique and better for a specific type of customer.</w:t>
      </w:r>
    </w:p>
    <w:p w14:paraId="668A18C2" w14:textId="77777777" w:rsidR="001D32CC" w:rsidRPr="001D32CC" w:rsidRDefault="001D32CC" w:rsidP="001D32CC">
      <w:pPr>
        <w:spacing w:before="240" w:after="240" w:line="420" w:lineRule="atLeast"/>
        <w:outlineLvl w:val="3"/>
        <w:rPr>
          <w:rFonts w:ascii="Segoe UI" w:eastAsia="Times New Roman" w:hAnsi="Segoe UI" w:cs="Segoe UI"/>
          <w:b/>
          <w:bCs/>
          <w:color w:val="000000" w:themeColor="text1"/>
          <w:kern w:val="0"/>
          <w14:ligatures w14:val="none"/>
        </w:rPr>
      </w:pPr>
      <w:r w:rsidRPr="001D32CC">
        <w:rPr>
          <w:rFonts w:ascii="Segoe UI" w:eastAsia="Times New Roman" w:hAnsi="Segoe UI" w:cs="Segoe UI"/>
          <w:b/>
          <w:bCs/>
          <w:color w:val="000000" w:themeColor="text1"/>
          <w:kern w:val="0"/>
          <w14:ligatures w14:val="none"/>
        </w:rPr>
        <w:t>Chapter 1 Practical Application: The Brand Perception Audit</w:t>
      </w:r>
    </w:p>
    <w:p w14:paraId="5AE4B3D3" w14:textId="488F29F4" w:rsidR="001D32CC" w:rsidRPr="001D32CC" w:rsidRDefault="00EF6CBA" w:rsidP="001D32CC">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1D32CC" w:rsidRPr="001D32CC">
        <w:rPr>
          <w:rFonts w:ascii="Segoe UI" w:eastAsia="Times New Roman" w:hAnsi="Segoe UI" w:cs="Segoe UI"/>
          <w:b/>
          <w:bCs/>
          <w:color w:val="000000" w:themeColor="text1"/>
          <w:kern w:val="0"/>
          <w14:ligatures w14:val="none"/>
        </w:rPr>
        <w:t>Task: Assess the current strength and clarity of your brand.</w:t>
      </w:r>
    </w:p>
    <w:p w14:paraId="12D38E55"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Answer the following questions as honestly as possible.</w:t>
      </w:r>
    </w:p>
    <w:p w14:paraId="5907FCD6" w14:textId="77777777" w:rsidR="001D32CC" w:rsidRPr="001D32CC" w:rsidRDefault="001D32CC" w:rsidP="001D32CC">
      <w:pPr>
        <w:numPr>
          <w:ilvl w:val="0"/>
          <w:numId w:val="3"/>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Clarity:</w:t>
      </w:r>
      <w:r w:rsidRPr="001D32CC">
        <w:rPr>
          <w:rFonts w:ascii="Segoe UI" w:eastAsia="Times New Roman" w:hAnsi="Segoe UI" w:cs="Segoe UI"/>
          <w:color w:val="000000" w:themeColor="text1"/>
          <w:kern w:val="0"/>
          <w14:ligatures w14:val="none"/>
        </w:rPr>
        <w:t> Can I clearly state what my brand stands for and who it is for in one sentence?</w:t>
      </w:r>
    </w:p>
    <w:p w14:paraId="227B9328" w14:textId="77777777" w:rsidR="001D32CC" w:rsidRPr="001D32CC" w:rsidRDefault="001D32CC" w:rsidP="001D32CC">
      <w:pPr>
        <w:numPr>
          <w:ilvl w:val="0"/>
          <w:numId w:val="3"/>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Recognition:</w:t>
      </w:r>
      <w:r w:rsidRPr="001D32CC">
        <w:rPr>
          <w:rFonts w:ascii="Segoe UI" w:eastAsia="Times New Roman" w:hAnsi="Segoe UI" w:cs="Segoe UI"/>
          <w:color w:val="000000" w:themeColor="text1"/>
          <w:kern w:val="0"/>
          <w14:ligatures w14:val="none"/>
        </w:rPr>
        <w:t> Would a customer recognize my content without seeing my logo?</w:t>
      </w:r>
    </w:p>
    <w:p w14:paraId="79C93135" w14:textId="77777777" w:rsidR="001D32CC" w:rsidRPr="001D32CC" w:rsidRDefault="001D32CC" w:rsidP="001D32CC">
      <w:pPr>
        <w:numPr>
          <w:ilvl w:val="0"/>
          <w:numId w:val="3"/>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lastRenderedPageBreak/>
        <w:t>Consistency:</w:t>
      </w:r>
      <w:r w:rsidRPr="001D32CC">
        <w:rPr>
          <w:rFonts w:ascii="Segoe UI" w:eastAsia="Times New Roman" w:hAnsi="Segoe UI" w:cs="Segoe UI"/>
          <w:color w:val="000000" w:themeColor="text1"/>
          <w:kern w:val="0"/>
          <w14:ligatures w14:val="none"/>
        </w:rPr>
        <w:t> Do my website, social media, and emails all look and feel like they come from the same company?</w:t>
      </w:r>
    </w:p>
    <w:p w14:paraId="3671A9A1" w14:textId="77777777" w:rsidR="001D32CC" w:rsidRPr="001D32CC" w:rsidRDefault="001D32CC" w:rsidP="001D32CC">
      <w:pPr>
        <w:numPr>
          <w:ilvl w:val="0"/>
          <w:numId w:val="3"/>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Differentiation:</w:t>
      </w:r>
      <w:r w:rsidRPr="001D32CC">
        <w:rPr>
          <w:rFonts w:ascii="Segoe UI" w:eastAsia="Times New Roman" w:hAnsi="Segoe UI" w:cs="Segoe UI"/>
          <w:color w:val="000000" w:themeColor="text1"/>
          <w:kern w:val="0"/>
          <w14:ligatures w14:val="none"/>
        </w:rPr>
        <w:t> Can my ideal customer easily explain why I'm different from my top competitor?</w:t>
      </w:r>
    </w:p>
    <w:p w14:paraId="41854434" w14:textId="77777777" w:rsidR="001D32CC" w:rsidRPr="001D32CC" w:rsidRDefault="001D32CC" w:rsidP="001D32CC">
      <w:pPr>
        <w:numPr>
          <w:ilvl w:val="0"/>
          <w:numId w:val="3"/>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Connection:</w:t>
      </w:r>
      <w:r w:rsidRPr="001D32CC">
        <w:rPr>
          <w:rFonts w:ascii="Segoe UI" w:eastAsia="Times New Roman" w:hAnsi="Segoe UI" w:cs="Segoe UI"/>
          <w:color w:val="000000" w:themeColor="text1"/>
          <w:kern w:val="0"/>
          <w14:ligatures w14:val="none"/>
        </w:rPr>
        <w:t> Do I receive messages from customers saying they feel a personal connection to my brand?</w:t>
      </w:r>
    </w:p>
    <w:p w14:paraId="30965A01"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Overall Brand Health Score:</w:t>
      </w:r>
      <w:r w:rsidRPr="001D32CC">
        <w:rPr>
          <w:rFonts w:ascii="Segoe UI" w:eastAsia="Times New Roman" w:hAnsi="Segoe UI" w:cs="Segoe UI"/>
          <w:color w:val="000000" w:themeColor="text1"/>
          <w:kern w:val="0"/>
          <w14:ligatures w14:val="none"/>
        </w:rPr>
        <w:t> _____ / 5</w:t>
      </w:r>
    </w:p>
    <w:p w14:paraId="1307AD69"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Key Insight:</w:t>
      </w:r>
    </w:p>
    <w:p w14:paraId="28944ED7" w14:textId="77777777" w:rsidR="001D32CC" w:rsidRPr="001D32CC" w:rsidRDefault="001D32CC" w:rsidP="001D32CC">
      <w:pPr>
        <w:numPr>
          <w:ilvl w:val="0"/>
          <w:numId w:val="4"/>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i/>
          <w:iCs/>
          <w:color w:val="000000" w:themeColor="text1"/>
          <w:kern w:val="0"/>
          <w14:ligatures w14:val="none"/>
        </w:rPr>
        <w:t>The area I most need to improve is:</w:t>
      </w:r>
      <w:r w:rsidRPr="001D32CC">
        <w:rPr>
          <w:rFonts w:ascii="Segoe UI" w:eastAsia="Times New Roman" w:hAnsi="Segoe UI" w:cs="Segoe UI"/>
          <w:color w:val="000000" w:themeColor="text1"/>
          <w:kern w:val="0"/>
          <w14:ligatures w14:val="none"/>
        </w:rPr>
        <w:t> _________________________</w:t>
      </w:r>
    </w:p>
    <w:p w14:paraId="365449A4" w14:textId="5684572A" w:rsidR="001D32CC" w:rsidRPr="00EF6CBA" w:rsidRDefault="001D32CC" w:rsidP="00EF6CBA">
      <w:pPr>
        <w:numPr>
          <w:ilvl w:val="0"/>
          <w:numId w:val="4"/>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i/>
          <w:iCs/>
          <w:color w:val="000000" w:themeColor="text1"/>
          <w:kern w:val="0"/>
          <w14:ligatures w14:val="none"/>
        </w:rPr>
        <w:t>This is a weakness because:</w:t>
      </w:r>
      <w:r w:rsidRPr="001D32CC">
        <w:rPr>
          <w:rFonts w:ascii="Segoe UI" w:eastAsia="Times New Roman" w:hAnsi="Segoe UI" w:cs="Segoe UI"/>
          <w:color w:val="000000" w:themeColor="text1"/>
          <w:kern w:val="0"/>
          <w14:ligatures w14:val="none"/>
        </w:rPr>
        <w:t> _________________________</w:t>
      </w:r>
    </w:p>
    <w:p w14:paraId="5258DFC1"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49B2C91"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B97D700"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6FD4B73"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1DBBBA1"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3C3E087"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3FC09BE"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654E5E9"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7E212D2"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A99DF89" w14:textId="62051421" w:rsidR="001D32CC" w:rsidRPr="001D32CC" w:rsidRDefault="001D32CC"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D32CC">
        <w:rPr>
          <w:rFonts w:ascii="Segoe UI" w:eastAsia="Times New Roman" w:hAnsi="Segoe UI" w:cs="Segoe UI"/>
          <w:b/>
          <w:bCs/>
          <w:color w:val="000000" w:themeColor="text1"/>
          <w:kern w:val="0"/>
          <w:sz w:val="30"/>
          <w:szCs w:val="30"/>
          <w14:ligatures w14:val="none"/>
        </w:rPr>
        <w:lastRenderedPageBreak/>
        <w:t>Chapter 2 - Finding Your Why: The Core Purpose That Fuels Your Brand</w:t>
      </w:r>
    </w:p>
    <w:p w14:paraId="0831A571" w14:textId="0BC980AB"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 xml:space="preserve">Your "Why" is your brand's purpose, cause, or belief. It's the reason you exist beyond making money. Customers, especially today, are drawn to brands that stand for something. </w:t>
      </w:r>
      <w:r w:rsidR="00EF6CBA">
        <w:rPr>
          <w:rFonts w:ascii="Segoe UI" w:eastAsia="Times New Roman" w:hAnsi="Segoe UI" w:cs="Segoe UI"/>
          <w:color w:val="000000" w:themeColor="text1"/>
          <w:kern w:val="0"/>
          <w14:ligatures w14:val="none"/>
        </w:rPr>
        <w:br/>
      </w:r>
      <w:r w:rsidR="00EF6CBA">
        <w:rPr>
          <w:rFonts w:ascii="Segoe UI" w:eastAsia="Times New Roman" w:hAnsi="Segoe UI" w:cs="Segoe UI"/>
          <w:color w:val="000000" w:themeColor="text1"/>
          <w:kern w:val="0"/>
          <w14:ligatures w14:val="none"/>
        </w:rPr>
        <w:br/>
      </w:r>
      <w:r w:rsidRPr="001D32CC">
        <w:rPr>
          <w:rFonts w:ascii="Segoe UI" w:eastAsia="Times New Roman" w:hAnsi="Segoe UI" w:cs="Segoe UI"/>
          <w:color w:val="000000" w:themeColor="text1"/>
          <w:kern w:val="0"/>
          <w14:ligatures w14:val="none"/>
        </w:rPr>
        <w:t>Your "Why" is the emotional core of your brand—it’s what inspires loyalty and turns customers into fans. It’s not what you do or how you do it, but </w:t>
      </w:r>
      <w:r w:rsidRPr="001D32CC">
        <w:rPr>
          <w:rFonts w:ascii="Segoe UI" w:eastAsia="Times New Roman" w:hAnsi="Segoe UI" w:cs="Segoe UI"/>
          <w:i/>
          <w:iCs/>
          <w:color w:val="000000" w:themeColor="text1"/>
          <w:kern w:val="0"/>
          <w14:ligatures w14:val="none"/>
        </w:rPr>
        <w:t>why</w:t>
      </w:r>
      <w:r w:rsidRPr="001D32CC">
        <w:rPr>
          <w:rFonts w:ascii="Segoe UI" w:eastAsia="Times New Roman" w:hAnsi="Segoe UI" w:cs="Segoe UI"/>
          <w:color w:val="000000" w:themeColor="text1"/>
          <w:kern w:val="0"/>
          <w14:ligatures w14:val="none"/>
        </w:rPr>
        <w:t> you do it. A brand with a clear "Why" is more resilient, more magnetic, and tells a more compelling story. It provides a filter for all your decisions, from product development to marketing messages.</w:t>
      </w:r>
      <w:r w:rsidR="00EF6CBA">
        <w:rPr>
          <w:rFonts w:ascii="Segoe UI" w:eastAsia="Times New Roman" w:hAnsi="Segoe UI" w:cs="Segoe UI"/>
          <w:color w:val="000000" w:themeColor="text1"/>
          <w:kern w:val="0"/>
          <w14:ligatures w14:val="none"/>
        </w:rPr>
        <w:br/>
      </w:r>
      <w:r w:rsidR="00EF6CBA">
        <w:rPr>
          <w:rFonts w:ascii="Segoe UI" w:eastAsia="Times New Roman" w:hAnsi="Segoe UI" w:cs="Segoe UI"/>
          <w:color w:val="000000" w:themeColor="text1"/>
          <w:kern w:val="0"/>
          <w14:ligatures w14:val="none"/>
        </w:rPr>
        <w:br/>
      </w:r>
      <w:r w:rsidRPr="001D32CC">
        <w:rPr>
          <w:rFonts w:ascii="Segoe UI" w:eastAsia="Times New Roman" w:hAnsi="Segoe UI" w:cs="Segoe UI"/>
          <w:color w:val="000000" w:themeColor="text1"/>
          <w:kern w:val="0"/>
          <w14:ligatures w14:val="none"/>
        </w:rPr>
        <w:t>Discovering your "Why" requires looking at the origin and emotional driver behind your business.</w:t>
      </w:r>
    </w:p>
    <w:p w14:paraId="73A49C97" w14:textId="77777777" w:rsidR="001D32CC" w:rsidRPr="001D32CC" w:rsidRDefault="001D32CC" w:rsidP="001D32CC">
      <w:pPr>
        <w:numPr>
          <w:ilvl w:val="0"/>
          <w:numId w:val="5"/>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The Golden Circle Model:</w:t>
      </w:r>
      <w:r w:rsidRPr="001D32CC">
        <w:rPr>
          <w:rFonts w:ascii="Segoe UI" w:eastAsia="Times New Roman" w:hAnsi="Segoe UI" w:cs="Segoe UI"/>
          <w:color w:val="000000" w:themeColor="text1"/>
          <w:kern w:val="0"/>
          <w14:ligatures w14:val="none"/>
        </w:rPr>
        <w:t> Popularized by Simon Sinek, this model states that inspiring brands communicate from the inside out.</w:t>
      </w:r>
    </w:p>
    <w:p w14:paraId="0D184412" w14:textId="77777777" w:rsidR="001D32CC" w:rsidRPr="001D32CC" w:rsidRDefault="001D32CC" w:rsidP="001D32CC">
      <w:pPr>
        <w:numPr>
          <w:ilvl w:val="1"/>
          <w:numId w:val="5"/>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WHY:</w:t>
      </w:r>
      <w:r w:rsidRPr="001D32CC">
        <w:rPr>
          <w:rFonts w:ascii="Segoe UI" w:eastAsia="Times New Roman" w:hAnsi="Segoe UI" w:cs="Segoe UI"/>
          <w:color w:val="000000" w:themeColor="text1"/>
          <w:kern w:val="0"/>
          <w14:ligatures w14:val="none"/>
        </w:rPr>
        <w:t> Your purpose. Why does your company exist? (e.g., "To empower creators.")</w:t>
      </w:r>
    </w:p>
    <w:p w14:paraId="76F819B6" w14:textId="77777777" w:rsidR="001D32CC" w:rsidRPr="001D32CC" w:rsidRDefault="001D32CC" w:rsidP="001D32CC">
      <w:pPr>
        <w:numPr>
          <w:ilvl w:val="1"/>
          <w:numId w:val="5"/>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HOW:</w:t>
      </w:r>
      <w:r w:rsidRPr="001D32CC">
        <w:rPr>
          <w:rFonts w:ascii="Segoe UI" w:eastAsia="Times New Roman" w:hAnsi="Segoe UI" w:cs="Segoe UI"/>
          <w:color w:val="000000" w:themeColor="text1"/>
          <w:kern w:val="0"/>
          <w14:ligatures w14:val="none"/>
        </w:rPr>
        <w:t> Your unique process or value proposition. How do you fulfill your why? (e.g., "By making intuitive software.")</w:t>
      </w:r>
    </w:p>
    <w:p w14:paraId="26FF5DA5" w14:textId="4C59E235" w:rsidR="001D32CC" w:rsidRPr="001D32CC" w:rsidRDefault="001D32CC" w:rsidP="001D32CC">
      <w:pPr>
        <w:numPr>
          <w:ilvl w:val="1"/>
          <w:numId w:val="5"/>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WHAT:</w:t>
      </w:r>
      <w:r w:rsidRPr="001D32CC">
        <w:rPr>
          <w:rFonts w:ascii="Segoe UI" w:eastAsia="Times New Roman" w:hAnsi="Segoe UI" w:cs="Segoe UI"/>
          <w:color w:val="000000" w:themeColor="text1"/>
          <w:kern w:val="0"/>
          <w14:ligatures w14:val="none"/>
        </w:rPr>
        <w:t> The products or services you sell. What do you do? (e.g., "We sell project management tools.")</w:t>
      </w:r>
      <w:r w:rsidR="00EF6CBA">
        <w:rPr>
          <w:rFonts w:ascii="Segoe UI" w:eastAsia="Times New Roman" w:hAnsi="Segoe UI" w:cs="Segoe UI"/>
          <w:color w:val="000000" w:themeColor="text1"/>
          <w:kern w:val="0"/>
          <w14:ligatures w14:val="none"/>
        </w:rPr>
        <w:br/>
      </w:r>
    </w:p>
    <w:p w14:paraId="11739CDF" w14:textId="69AE3E68" w:rsidR="001D32CC" w:rsidRPr="00EF6CBA" w:rsidRDefault="001D32CC" w:rsidP="00EF6CBA">
      <w:pPr>
        <w:numPr>
          <w:ilvl w:val="0"/>
          <w:numId w:val="5"/>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How to Find Your Why:</w:t>
      </w:r>
      <w:r w:rsidRPr="001D32CC">
        <w:rPr>
          <w:rFonts w:ascii="Segoe UI" w:eastAsia="Times New Roman" w:hAnsi="Segoe UI" w:cs="Segoe UI"/>
          <w:color w:val="000000" w:themeColor="text1"/>
          <w:kern w:val="0"/>
          <w14:ligatures w14:val="none"/>
        </w:rPr>
        <w:t> Think back to the moment you decided to start your business. What problem did you desperately want to solve? What change did you want to see in the world? Your "Why" is often connected to a personal belief or experience.</w:t>
      </w:r>
    </w:p>
    <w:p w14:paraId="1B55CA7D" w14:textId="77777777" w:rsidR="001D32CC" w:rsidRPr="001D32CC" w:rsidRDefault="001D32CC" w:rsidP="001D32CC">
      <w:pPr>
        <w:spacing w:before="240" w:after="240" w:line="420" w:lineRule="atLeast"/>
        <w:outlineLvl w:val="3"/>
        <w:rPr>
          <w:rFonts w:ascii="Segoe UI" w:eastAsia="Times New Roman" w:hAnsi="Segoe UI" w:cs="Segoe UI"/>
          <w:b/>
          <w:bCs/>
          <w:color w:val="000000" w:themeColor="text1"/>
          <w:kern w:val="0"/>
          <w14:ligatures w14:val="none"/>
        </w:rPr>
      </w:pPr>
      <w:r w:rsidRPr="001D32CC">
        <w:rPr>
          <w:rFonts w:ascii="Segoe UI" w:eastAsia="Times New Roman" w:hAnsi="Segoe UI" w:cs="Segoe UI"/>
          <w:b/>
          <w:bCs/>
          <w:color w:val="000000" w:themeColor="text1"/>
          <w:kern w:val="0"/>
          <w14:ligatures w14:val="none"/>
        </w:rPr>
        <w:t>Chapter 2 Practical Application: The "Find Your Why" Discovery Exercise</w:t>
      </w:r>
    </w:p>
    <w:p w14:paraId="4545EF15" w14:textId="5C9D0175" w:rsidR="001D32CC" w:rsidRPr="001D32CC" w:rsidRDefault="00EF6CBA" w:rsidP="001D32CC">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1D32CC" w:rsidRPr="001D32CC">
        <w:rPr>
          <w:rFonts w:ascii="Segoe UI" w:eastAsia="Times New Roman" w:hAnsi="Segoe UI" w:cs="Segoe UI"/>
          <w:b/>
          <w:bCs/>
          <w:color w:val="000000" w:themeColor="text1"/>
          <w:kern w:val="0"/>
          <w14:ligatures w14:val="none"/>
        </w:rPr>
        <w:t>Task: Uncover the core purpose that drives your brand.</w:t>
      </w:r>
    </w:p>
    <w:p w14:paraId="26F1D205"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Part 1: The Origin Story</w:t>
      </w:r>
    </w:p>
    <w:p w14:paraId="2612D80B" w14:textId="77777777" w:rsidR="001D32CC" w:rsidRPr="001D32CC" w:rsidRDefault="001D32CC" w:rsidP="001D32CC">
      <w:pPr>
        <w:numPr>
          <w:ilvl w:val="0"/>
          <w:numId w:val="6"/>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What was the specific problem or frustration that led me to start my business?</w:t>
      </w:r>
    </w:p>
    <w:p w14:paraId="3BF6E9C0" w14:textId="77777777" w:rsidR="001D32CC" w:rsidRPr="001D32CC" w:rsidRDefault="001D32CC" w:rsidP="001D32CC">
      <w:pPr>
        <w:numPr>
          <w:ilvl w:val="0"/>
          <w:numId w:val="6"/>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What did I believe I could change or improve for my customers?</w:t>
      </w:r>
    </w:p>
    <w:p w14:paraId="0A7236BB"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lastRenderedPageBreak/>
        <w:t>Part 2: The Impact</w:t>
      </w:r>
    </w:p>
    <w:p w14:paraId="5AAA5E74" w14:textId="77777777" w:rsidR="001D32CC" w:rsidRPr="001D32CC" w:rsidRDefault="001D32CC" w:rsidP="001D32CC">
      <w:pPr>
        <w:numPr>
          <w:ilvl w:val="0"/>
          <w:numId w:val="7"/>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When my customer uses my product/service, what positive change do I hope happens in their life or business?</w:t>
      </w:r>
      <w:r w:rsidRPr="001D32CC">
        <w:rPr>
          <w:rFonts w:ascii="Segoe UI" w:eastAsia="Times New Roman" w:hAnsi="Segoe UI" w:cs="Segoe UI"/>
          <w:color w:val="000000" w:themeColor="text1"/>
          <w:kern w:val="0"/>
          <w14:ligatures w14:val="none"/>
        </w:rPr>
        <w:t> (Think beyond functional benefits to emotional outcomes.)</w:t>
      </w:r>
    </w:p>
    <w:p w14:paraId="54F65CA9" w14:textId="0E4DD201"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Part 3: Craft Your "Why" Statement</w:t>
      </w:r>
      <w:r w:rsidRPr="001D32CC">
        <w:rPr>
          <w:rFonts w:ascii="Segoe UI" w:eastAsia="Times New Roman" w:hAnsi="Segoe UI" w:cs="Segoe UI"/>
          <w:color w:val="000000" w:themeColor="text1"/>
          <w:kern w:val="0"/>
          <w14:ligatures w14:val="none"/>
        </w:rPr>
        <w:br/>
      </w:r>
      <w:r w:rsidR="00EF6CBA">
        <w:rPr>
          <w:rFonts w:ascii="Segoe UI" w:eastAsia="Times New Roman" w:hAnsi="Segoe UI" w:cs="Segoe UI"/>
          <w:color w:val="000000" w:themeColor="text1"/>
          <w:kern w:val="0"/>
          <w14:ligatures w14:val="none"/>
        </w:rPr>
        <w:br/>
      </w:r>
      <w:r w:rsidRPr="001D32CC">
        <w:rPr>
          <w:rFonts w:ascii="Segoe UI" w:eastAsia="Times New Roman" w:hAnsi="Segoe UI" w:cs="Segoe UI"/>
          <w:color w:val="000000" w:themeColor="text1"/>
          <w:kern w:val="0"/>
          <w14:ligatures w14:val="none"/>
        </w:rPr>
        <w:t>Complete this sentence. Try to make it emotional and aspirational.</w:t>
      </w:r>
    </w:p>
    <w:p w14:paraId="0A4D950B" w14:textId="77777777" w:rsidR="001D32CC" w:rsidRPr="001D32CC" w:rsidRDefault="001D32CC" w:rsidP="001D32CC">
      <w:pPr>
        <w:numPr>
          <w:ilvl w:val="0"/>
          <w:numId w:val="8"/>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"To [Contribution] so that [Impact]."</w:t>
      </w:r>
    </w:p>
    <w:p w14:paraId="5D5B6BB6" w14:textId="77777777" w:rsidR="001D32CC" w:rsidRPr="001D32CC" w:rsidRDefault="001D32CC" w:rsidP="001D32CC">
      <w:pPr>
        <w:numPr>
          <w:ilvl w:val="0"/>
          <w:numId w:val="8"/>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Example:</w:t>
      </w:r>
      <w:r w:rsidRPr="001D32CC">
        <w:rPr>
          <w:rFonts w:ascii="Segoe UI" w:eastAsia="Times New Roman" w:hAnsi="Segoe UI" w:cs="Segoe UI"/>
          <w:color w:val="000000" w:themeColor="text1"/>
          <w:kern w:val="0"/>
          <w14:ligatures w14:val="none"/>
        </w:rPr>
        <w:t> "To </w:t>
      </w:r>
      <w:r w:rsidRPr="001D32CC">
        <w:rPr>
          <w:rFonts w:ascii="Segoe UI" w:eastAsia="Times New Roman" w:hAnsi="Segoe UI" w:cs="Segoe UI"/>
          <w:b/>
          <w:bCs/>
          <w:color w:val="000000" w:themeColor="text1"/>
          <w:kern w:val="0"/>
          <w14:ligatures w14:val="none"/>
        </w:rPr>
        <w:t>empower every small business owner</w:t>
      </w:r>
      <w:r w:rsidRPr="001D32CC">
        <w:rPr>
          <w:rFonts w:ascii="Segoe UI" w:eastAsia="Times New Roman" w:hAnsi="Segoe UI" w:cs="Segoe UI"/>
          <w:color w:val="000000" w:themeColor="text1"/>
          <w:kern w:val="0"/>
          <w14:ligatures w14:val="none"/>
        </w:rPr>
        <w:t> so that </w:t>
      </w:r>
      <w:r w:rsidRPr="001D32CC">
        <w:rPr>
          <w:rFonts w:ascii="Segoe UI" w:eastAsia="Times New Roman" w:hAnsi="Segoe UI" w:cs="Segoe UI"/>
          <w:b/>
          <w:bCs/>
          <w:color w:val="000000" w:themeColor="text1"/>
          <w:kern w:val="0"/>
          <w14:ligatures w14:val="none"/>
        </w:rPr>
        <w:t>they can compete with the giants and do what they love.</w:t>
      </w:r>
      <w:r w:rsidRPr="001D32CC">
        <w:rPr>
          <w:rFonts w:ascii="Segoe UI" w:eastAsia="Times New Roman" w:hAnsi="Segoe UI" w:cs="Segoe UI"/>
          <w:color w:val="000000" w:themeColor="text1"/>
          <w:kern w:val="0"/>
          <w14:ligatures w14:val="none"/>
        </w:rPr>
        <w:t>"</w:t>
      </w:r>
    </w:p>
    <w:p w14:paraId="0D2A8E6C" w14:textId="208351F4" w:rsidR="001D32CC" w:rsidRPr="00EF6CBA" w:rsidRDefault="001D32CC" w:rsidP="00EF6CBA">
      <w:pPr>
        <w:numPr>
          <w:ilvl w:val="0"/>
          <w:numId w:val="8"/>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My Brand's Why Statement:</w:t>
      </w:r>
    </w:p>
    <w:p w14:paraId="464F1E04"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DDB5DB5"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44C9BE0"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F01A8D6"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1C1E93C"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3D58D45"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4BCC138"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873E57B"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4A67005" w14:textId="484D4C46" w:rsidR="001D32CC" w:rsidRPr="001D32CC" w:rsidRDefault="001D32CC"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D32CC">
        <w:rPr>
          <w:rFonts w:ascii="Segoe UI" w:eastAsia="Times New Roman" w:hAnsi="Segoe UI" w:cs="Segoe UI"/>
          <w:b/>
          <w:bCs/>
          <w:color w:val="000000" w:themeColor="text1"/>
          <w:kern w:val="0"/>
          <w:sz w:val="30"/>
          <w:szCs w:val="30"/>
          <w14:ligatures w14:val="none"/>
        </w:rPr>
        <w:lastRenderedPageBreak/>
        <w:t>Chapter 3 - Defining Your Brand Personality: If Your Brand Was a Person, Who Would It Be?</w:t>
      </w:r>
    </w:p>
    <w:p w14:paraId="3989B675" w14:textId="796420F3"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Your brand personality is the set of human characteristics attributed to your brand. It determines how you communicate and how you make your customers feel. A consistent personality makes your brand relatable and memorable.</w:t>
      </w:r>
      <w:r w:rsidR="00EF6CBA">
        <w:rPr>
          <w:rFonts w:ascii="Segoe UI" w:eastAsia="Times New Roman" w:hAnsi="Segoe UI" w:cs="Segoe UI"/>
          <w:color w:val="000000" w:themeColor="text1"/>
          <w:kern w:val="0"/>
          <w14:ligatures w14:val="none"/>
        </w:rPr>
        <w:br/>
      </w:r>
      <w:r w:rsidR="00EF6CBA">
        <w:rPr>
          <w:rFonts w:ascii="Segoe UI" w:eastAsia="Times New Roman" w:hAnsi="Segoe UI" w:cs="Segoe UI"/>
          <w:color w:val="000000" w:themeColor="text1"/>
          <w:kern w:val="0"/>
          <w14:ligatures w14:val="none"/>
        </w:rPr>
        <w:br/>
      </w:r>
      <w:r w:rsidRPr="001D32CC">
        <w:rPr>
          <w:rFonts w:ascii="Segoe UI" w:eastAsia="Times New Roman" w:hAnsi="Segoe UI" w:cs="Segoe UI"/>
          <w:color w:val="000000" w:themeColor="text1"/>
          <w:kern w:val="0"/>
          <w14:ligatures w14:val="none"/>
        </w:rPr>
        <w:t>Are you the wise expert, the encouraging coach, the rebellious innovator, or the witty friend? Defining this personality ensures that every message, image, and interaction feels like it's coming from the same "person," building a stronger, more coherent relationship with your audience.</w:t>
      </w:r>
      <w:r w:rsidR="00EF6CBA">
        <w:rPr>
          <w:rFonts w:ascii="Segoe UI" w:eastAsia="Times New Roman" w:hAnsi="Segoe UI" w:cs="Segoe UI"/>
          <w:color w:val="000000" w:themeColor="text1"/>
          <w:kern w:val="0"/>
          <w14:ligatures w14:val="none"/>
        </w:rPr>
        <w:br/>
      </w:r>
      <w:r w:rsidR="00EF6CBA">
        <w:rPr>
          <w:rFonts w:ascii="Segoe UI" w:eastAsia="Times New Roman" w:hAnsi="Segoe UI" w:cs="Segoe UI"/>
          <w:color w:val="000000" w:themeColor="text1"/>
          <w:kern w:val="0"/>
          <w14:ligatures w14:val="none"/>
        </w:rPr>
        <w:br/>
      </w:r>
      <w:r w:rsidRPr="001D32CC">
        <w:rPr>
          <w:rFonts w:ascii="Segoe UI" w:eastAsia="Times New Roman" w:hAnsi="Segoe UI" w:cs="Segoe UI"/>
          <w:color w:val="000000" w:themeColor="text1"/>
          <w:kern w:val="0"/>
          <w14:ligatures w14:val="none"/>
        </w:rPr>
        <w:t>Your brand personality is expressed through your tone of voice, the visuals you use, and the content you create.</w:t>
      </w:r>
    </w:p>
    <w:p w14:paraId="73296FB5" w14:textId="77777777" w:rsidR="001D32CC" w:rsidRPr="001D32CC" w:rsidRDefault="001D32CC" w:rsidP="001D32CC">
      <w:pPr>
        <w:numPr>
          <w:ilvl w:val="0"/>
          <w:numId w:val="9"/>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Choose 3-5 Core Personality Traits:</w:t>
      </w:r>
      <w:r w:rsidRPr="001D32CC">
        <w:rPr>
          <w:rFonts w:ascii="Segoe UI" w:eastAsia="Times New Roman" w:hAnsi="Segoe UI" w:cs="Segoe UI"/>
          <w:color w:val="000000" w:themeColor="text1"/>
          <w:kern w:val="0"/>
          <w14:ligatures w14:val="none"/>
        </w:rPr>
        <w:t> Select adjectives that describe your brand's character.</w:t>
      </w:r>
    </w:p>
    <w:p w14:paraId="17AF5E5B" w14:textId="6C3CEBBD" w:rsidR="001D32CC" w:rsidRPr="001D32CC" w:rsidRDefault="001D32CC" w:rsidP="001D32CC">
      <w:pPr>
        <w:numPr>
          <w:ilvl w:val="1"/>
          <w:numId w:val="9"/>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i/>
          <w:iCs/>
          <w:color w:val="000000" w:themeColor="text1"/>
          <w:kern w:val="0"/>
          <w14:ligatures w14:val="none"/>
        </w:rPr>
        <w:t>Examples: Authentic, Playful, Sophisticated, Reliable, Bold, Nurturing, Quirky.</w:t>
      </w:r>
      <w:r w:rsidR="00EF6CBA">
        <w:rPr>
          <w:rFonts w:ascii="Segoe UI" w:eastAsia="Times New Roman" w:hAnsi="Segoe UI" w:cs="Segoe UI"/>
          <w:i/>
          <w:iCs/>
          <w:color w:val="000000" w:themeColor="text1"/>
          <w:kern w:val="0"/>
          <w14:ligatures w14:val="none"/>
        </w:rPr>
        <w:br/>
      </w:r>
    </w:p>
    <w:p w14:paraId="3DC3763E" w14:textId="77777777" w:rsidR="001D32CC" w:rsidRPr="001D32CC" w:rsidRDefault="001D32CC" w:rsidP="001D32CC">
      <w:pPr>
        <w:numPr>
          <w:ilvl w:val="0"/>
          <w:numId w:val="9"/>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Define Your Tone of Voice:</w:t>
      </w:r>
      <w:r w:rsidRPr="001D32CC">
        <w:rPr>
          <w:rFonts w:ascii="Segoe UI" w:eastAsia="Times New Roman" w:hAnsi="Segoe UI" w:cs="Segoe UI"/>
          <w:color w:val="000000" w:themeColor="text1"/>
          <w:kern w:val="0"/>
          <w14:ligatures w14:val="none"/>
        </w:rPr>
        <w:t> How do those personality traits translate into communication?</w:t>
      </w:r>
    </w:p>
    <w:p w14:paraId="0E9BF04F" w14:textId="77777777" w:rsidR="001D32CC" w:rsidRPr="001D32CC" w:rsidRDefault="001D32CC" w:rsidP="001D32CC">
      <w:pPr>
        <w:numPr>
          <w:ilvl w:val="1"/>
          <w:numId w:val="9"/>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If you're "Witty," your tone might be humorous and clever.</w:t>
      </w:r>
    </w:p>
    <w:p w14:paraId="0F5EBAA1" w14:textId="77777777" w:rsidR="001D32CC" w:rsidRPr="001D32CC" w:rsidRDefault="001D32CC" w:rsidP="001D32CC">
      <w:pPr>
        <w:numPr>
          <w:ilvl w:val="1"/>
          <w:numId w:val="9"/>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If you're "Authoritative," your tone might be confident and direct.</w:t>
      </w:r>
    </w:p>
    <w:p w14:paraId="402A613E" w14:textId="11510517" w:rsidR="001D32CC" w:rsidRPr="001D32CC" w:rsidRDefault="001D32CC" w:rsidP="001D32CC">
      <w:pPr>
        <w:numPr>
          <w:ilvl w:val="1"/>
          <w:numId w:val="9"/>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If you're "Nurturing," your tone might be supportive and empathetic.</w:t>
      </w:r>
      <w:r w:rsidR="00EF6CBA">
        <w:rPr>
          <w:rFonts w:ascii="Segoe UI" w:eastAsia="Times New Roman" w:hAnsi="Segoe UI" w:cs="Segoe UI"/>
          <w:color w:val="000000" w:themeColor="text1"/>
          <w:kern w:val="0"/>
          <w14:ligatures w14:val="none"/>
        </w:rPr>
        <w:br/>
      </w:r>
    </w:p>
    <w:p w14:paraId="475AE7B2" w14:textId="59E095D8" w:rsidR="001D32CC" w:rsidRPr="00EF6CBA" w:rsidRDefault="001D32CC" w:rsidP="00EF6CBA">
      <w:pPr>
        <w:numPr>
          <w:ilvl w:val="0"/>
          <w:numId w:val="9"/>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Personify Your Brand:</w:t>
      </w:r>
      <w:r w:rsidRPr="001D32CC">
        <w:rPr>
          <w:rFonts w:ascii="Segoe UI" w:eastAsia="Times New Roman" w:hAnsi="Segoe UI" w:cs="Segoe UI"/>
          <w:color w:val="000000" w:themeColor="text1"/>
          <w:kern w:val="0"/>
          <w14:ligatures w14:val="none"/>
        </w:rPr>
        <w:t> Give your brand a name and imagine how they would act in different situations. This is a powerful tool for making consistent decisions.</w:t>
      </w:r>
    </w:p>
    <w:p w14:paraId="057774A7" w14:textId="77777777" w:rsidR="001D32CC" w:rsidRPr="001D32CC" w:rsidRDefault="001D32CC" w:rsidP="001D32CC">
      <w:pPr>
        <w:spacing w:before="240" w:after="240" w:line="420" w:lineRule="atLeast"/>
        <w:outlineLvl w:val="3"/>
        <w:rPr>
          <w:rFonts w:ascii="Segoe UI" w:eastAsia="Times New Roman" w:hAnsi="Segoe UI" w:cs="Segoe UI"/>
          <w:b/>
          <w:bCs/>
          <w:color w:val="000000" w:themeColor="text1"/>
          <w:kern w:val="0"/>
          <w14:ligatures w14:val="none"/>
        </w:rPr>
      </w:pPr>
      <w:r w:rsidRPr="001D32CC">
        <w:rPr>
          <w:rFonts w:ascii="Segoe UI" w:eastAsia="Times New Roman" w:hAnsi="Segoe UI" w:cs="Segoe UI"/>
          <w:b/>
          <w:bCs/>
          <w:color w:val="000000" w:themeColor="text1"/>
          <w:kern w:val="0"/>
          <w14:ligatures w14:val="none"/>
        </w:rPr>
        <w:t>Chapter 3 Practical Application: Brand Personality &amp; Voice Chart</w:t>
      </w:r>
    </w:p>
    <w:p w14:paraId="52C2EE1A" w14:textId="17E1629A" w:rsidR="001D32CC" w:rsidRPr="001D32CC" w:rsidRDefault="00EF6CBA" w:rsidP="001D32CC">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1D32CC" w:rsidRPr="001D32CC">
        <w:rPr>
          <w:rFonts w:ascii="Segoe UI" w:eastAsia="Times New Roman" w:hAnsi="Segoe UI" w:cs="Segoe UI"/>
          <w:b/>
          <w:bCs/>
          <w:color w:val="000000" w:themeColor="text1"/>
          <w:kern w:val="0"/>
          <w14:ligatures w14:val="none"/>
        </w:rPr>
        <w:t>Task: Define your brand's character and how it communicates.</w:t>
      </w:r>
    </w:p>
    <w:p w14:paraId="1B354792"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Part 1: Core Personality Traits</w:t>
      </w:r>
      <w:r w:rsidRPr="001D32CC">
        <w:rPr>
          <w:rFonts w:ascii="Segoe UI" w:eastAsia="Times New Roman" w:hAnsi="Segoe UI" w:cs="Segoe UI"/>
          <w:color w:val="000000" w:themeColor="text1"/>
          <w:kern w:val="0"/>
          <w14:ligatures w14:val="none"/>
        </w:rPr>
        <w:br/>
        <w:t>Select 3-5 adjectives that define your brand's personality.</w:t>
      </w:r>
      <w:r w:rsidRPr="001D32CC">
        <w:rPr>
          <w:rFonts w:ascii="Segoe UI" w:eastAsia="Times New Roman" w:hAnsi="Segoe UI" w:cs="Segoe UI"/>
          <w:color w:val="000000" w:themeColor="text1"/>
          <w:kern w:val="0"/>
          <w14:ligatures w14:val="none"/>
        </w:rPr>
        <w:br/>
        <w:t>1.</w:t>
      </w:r>
      <w:r w:rsidRPr="001D32CC">
        <w:rPr>
          <w:rFonts w:ascii="Segoe UI" w:eastAsia="Times New Roman" w:hAnsi="Segoe UI" w:cs="Segoe UI"/>
          <w:color w:val="000000" w:themeColor="text1"/>
          <w:kern w:val="0"/>
          <w14:ligatures w14:val="none"/>
        </w:rPr>
        <w:br/>
        <w:t>2.</w:t>
      </w:r>
      <w:r w:rsidRPr="001D32CC">
        <w:rPr>
          <w:rFonts w:ascii="Segoe UI" w:eastAsia="Times New Roman" w:hAnsi="Segoe UI" w:cs="Segoe UI"/>
          <w:color w:val="000000" w:themeColor="text1"/>
          <w:kern w:val="0"/>
          <w14:ligatures w14:val="none"/>
        </w:rPr>
        <w:br/>
        <w:t>3.</w:t>
      </w:r>
      <w:r w:rsidRPr="001D32CC">
        <w:rPr>
          <w:rFonts w:ascii="Segoe UI" w:eastAsia="Times New Roman" w:hAnsi="Segoe UI" w:cs="Segoe UI"/>
          <w:color w:val="000000" w:themeColor="text1"/>
          <w:kern w:val="0"/>
          <w14:ligatures w14:val="none"/>
        </w:rPr>
        <w:br/>
      </w:r>
      <w:r w:rsidRPr="001D32CC">
        <w:rPr>
          <w:rFonts w:ascii="Segoe UI" w:eastAsia="Times New Roman" w:hAnsi="Segoe UI" w:cs="Segoe UI"/>
          <w:color w:val="000000" w:themeColor="text1"/>
          <w:kern w:val="0"/>
          <w14:ligatures w14:val="none"/>
        </w:rPr>
        <w:lastRenderedPageBreak/>
        <w:t>4.</w:t>
      </w:r>
      <w:r w:rsidRPr="001D32CC">
        <w:rPr>
          <w:rFonts w:ascii="Segoe UI" w:eastAsia="Times New Roman" w:hAnsi="Segoe UI" w:cs="Segoe UI"/>
          <w:color w:val="000000" w:themeColor="text1"/>
          <w:kern w:val="0"/>
          <w14:ligatures w14:val="none"/>
        </w:rPr>
        <w:br/>
        <w:t>5.</w:t>
      </w:r>
    </w:p>
    <w:p w14:paraId="660763A2"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Part 2: Tone of Voice</w:t>
      </w:r>
      <w:r w:rsidRPr="001D32CC">
        <w:rPr>
          <w:rFonts w:ascii="Segoe UI" w:eastAsia="Times New Roman" w:hAnsi="Segoe UI" w:cs="Segoe UI"/>
          <w:color w:val="000000" w:themeColor="text1"/>
          <w:kern w:val="0"/>
          <w14:ligatures w14:val="none"/>
        </w:rPr>
        <w:br/>
        <w:t>For each personality trait, describe what it sounds like in communication.</w:t>
      </w:r>
    </w:p>
    <w:tbl>
      <w:tblPr>
        <w:tblW w:w="0" w:type="auto"/>
        <w:tblCellMar>
          <w:top w:w="15" w:type="dxa"/>
          <w:left w:w="15" w:type="dxa"/>
          <w:bottom w:w="15" w:type="dxa"/>
          <w:right w:w="15" w:type="dxa"/>
        </w:tblCellMar>
        <w:tblLook w:val="04A0" w:firstRow="1" w:lastRow="0" w:firstColumn="1" w:lastColumn="0" w:noHBand="0" w:noVBand="1"/>
      </w:tblPr>
      <w:tblGrid>
        <w:gridCol w:w="2071"/>
        <w:gridCol w:w="4151"/>
        <w:gridCol w:w="3138"/>
      </w:tblGrid>
      <w:tr w:rsidR="001D32CC" w:rsidRPr="001D32CC" w14:paraId="62D5AAD5" w14:textId="77777777">
        <w:trPr>
          <w:tblHeader/>
        </w:trPr>
        <w:tc>
          <w:tcPr>
            <w:tcW w:w="0" w:type="auto"/>
            <w:tcBorders>
              <w:top w:val="nil"/>
            </w:tcBorders>
            <w:tcMar>
              <w:top w:w="150" w:type="dxa"/>
              <w:left w:w="0" w:type="dxa"/>
              <w:bottom w:w="150" w:type="dxa"/>
              <w:right w:w="240" w:type="dxa"/>
            </w:tcMar>
            <w:vAlign w:val="center"/>
            <w:hideMark/>
          </w:tcPr>
          <w:p w14:paraId="44863583"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Personality Trait</w:t>
            </w:r>
          </w:p>
        </w:tc>
        <w:tc>
          <w:tcPr>
            <w:tcW w:w="0" w:type="auto"/>
            <w:tcBorders>
              <w:top w:val="nil"/>
            </w:tcBorders>
            <w:tcMar>
              <w:top w:w="150" w:type="dxa"/>
              <w:left w:w="240" w:type="dxa"/>
              <w:bottom w:w="150" w:type="dxa"/>
              <w:right w:w="240" w:type="dxa"/>
            </w:tcMar>
            <w:vAlign w:val="center"/>
            <w:hideMark/>
          </w:tcPr>
          <w:p w14:paraId="6BBFBF80"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What it sounds like... (Dos)</w:t>
            </w:r>
          </w:p>
        </w:tc>
        <w:tc>
          <w:tcPr>
            <w:tcW w:w="0" w:type="auto"/>
            <w:tcBorders>
              <w:top w:val="nil"/>
            </w:tcBorders>
            <w:tcMar>
              <w:top w:w="150" w:type="dxa"/>
              <w:left w:w="240" w:type="dxa"/>
              <w:bottom w:w="150" w:type="dxa"/>
              <w:right w:w="240" w:type="dxa"/>
            </w:tcMar>
            <w:vAlign w:val="center"/>
            <w:hideMark/>
          </w:tcPr>
          <w:p w14:paraId="36227455"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What it doesn't sound like... (Don'ts)</w:t>
            </w:r>
          </w:p>
        </w:tc>
      </w:tr>
      <w:tr w:rsidR="001D32CC" w:rsidRPr="001D32CC" w14:paraId="44BF6CB1" w14:textId="77777777">
        <w:tc>
          <w:tcPr>
            <w:tcW w:w="0" w:type="auto"/>
            <w:tcMar>
              <w:top w:w="150" w:type="dxa"/>
              <w:left w:w="0" w:type="dxa"/>
              <w:bottom w:w="150" w:type="dxa"/>
              <w:right w:w="240" w:type="dxa"/>
            </w:tcMar>
            <w:vAlign w:val="center"/>
            <w:hideMark/>
          </w:tcPr>
          <w:p w14:paraId="3A0791EF"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e.g., </w:t>
            </w:r>
            <w:r w:rsidRPr="001D32CC">
              <w:rPr>
                <w:rFonts w:ascii="Segoe UI" w:eastAsia="Times New Roman" w:hAnsi="Segoe UI" w:cs="Segoe UI"/>
                <w:b/>
                <w:bCs/>
                <w:color w:val="000000" w:themeColor="text1"/>
                <w:kern w:val="0"/>
                <w:sz w:val="23"/>
                <w:szCs w:val="23"/>
                <w14:ligatures w14:val="none"/>
              </w:rPr>
              <w:t>Empowering</w:t>
            </w:r>
          </w:p>
        </w:tc>
        <w:tc>
          <w:tcPr>
            <w:tcW w:w="0" w:type="auto"/>
            <w:tcMar>
              <w:top w:w="150" w:type="dxa"/>
              <w:left w:w="240" w:type="dxa"/>
              <w:bottom w:w="150" w:type="dxa"/>
              <w:right w:w="240" w:type="dxa"/>
            </w:tcMar>
            <w:vAlign w:val="center"/>
            <w:hideMark/>
          </w:tcPr>
          <w:p w14:paraId="4F764E85"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"You've got this!", "Here's how to unlock your potential."</w:t>
            </w:r>
          </w:p>
        </w:tc>
        <w:tc>
          <w:tcPr>
            <w:tcW w:w="0" w:type="auto"/>
            <w:tcMar>
              <w:top w:w="150" w:type="dxa"/>
              <w:left w:w="240" w:type="dxa"/>
              <w:bottom w:w="150" w:type="dxa"/>
              <w:right w:w="0" w:type="dxa"/>
            </w:tcMar>
            <w:vAlign w:val="center"/>
            <w:hideMark/>
          </w:tcPr>
          <w:p w14:paraId="08AF3636"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Condescending, vague, dismissive</w:t>
            </w:r>
          </w:p>
        </w:tc>
      </w:tr>
      <w:tr w:rsidR="001D32CC" w:rsidRPr="001D32CC" w14:paraId="710D04DF" w14:textId="77777777">
        <w:tc>
          <w:tcPr>
            <w:tcW w:w="0" w:type="auto"/>
            <w:tcMar>
              <w:top w:w="150" w:type="dxa"/>
              <w:left w:w="0" w:type="dxa"/>
              <w:bottom w:w="150" w:type="dxa"/>
              <w:right w:w="240" w:type="dxa"/>
            </w:tcMar>
            <w:vAlign w:val="center"/>
            <w:hideMark/>
          </w:tcPr>
          <w:p w14:paraId="7EB9892E"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1.</w:t>
            </w:r>
          </w:p>
        </w:tc>
        <w:tc>
          <w:tcPr>
            <w:tcW w:w="0" w:type="auto"/>
            <w:tcMar>
              <w:top w:w="150" w:type="dxa"/>
              <w:left w:w="240" w:type="dxa"/>
              <w:bottom w:w="150" w:type="dxa"/>
              <w:right w:w="240" w:type="dxa"/>
            </w:tcMar>
            <w:vAlign w:val="center"/>
            <w:hideMark/>
          </w:tcPr>
          <w:p w14:paraId="2ED0A379"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151C12E1" w14:textId="77777777" w:rsidR="001D32CC" w:rsidRPr="001D32CC" w:rsidRDefault="001D32CC" w:rsidP="001D32CC">
            <w:pPr>
              <w:spacing w:after="0" w:line="375" w:lineRule="atLeast"/>
              <w:rPr>
                <w:rFonts w:ascii="Times New Roman" w:eastAsia="Times New Roman" w:hAnsi="Times New Roman" w:cs="Times New Roman"/>
                <w:color w:val="000000" w:themeColor="text1"/>
                <w:kern w:val="0"/>
                <w:sz w:val="20"/>
                <w:szCs w:val="20"/>
                <w14:ligatures w14:val="none"/>
              </w:rPr>
            </w:pPr>
          </w:p>
        </w:tc>
      </w:tr>
      <w:tr w:rsidR="001D32CC" w:rsidRPr="001D32CC" w14:paraId="6487DF9C" w14:textId="77777777">
        <w:tc>
          <w:tcPr>
            <w:tcW w:w="0" w:type="auto"/>
            <w:tcMar>
              <w:top w:w="150" w:type="dxa"/>
              <w:left w:w="0" w:type="dxa"/>
              <w:bottom w:w="150" w:type="dxa"/>
              <w:right w:w="240" w:type="dxa"/>
            </w:tcMar>
            <w:vAlign w:val="center"/>
            <w:hideMark/>
          </w:tcPr>
          <w:p w14:paraId="1B80D5A0"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2.</w:t>
            </w:r>
          </w:p>
        </w:tc>
        <w:tc>
          <w:tcPr>
            <w:tcW w:w="0" w:type="auto"/>
            <w:tcMar>
              <w:top w:w="150" w:type="dxa"/>
              <w:left w:w="240" w:type="dxa"/>
              <w:bottom w:w="150" w:type="dxa"/>
              <w:right w:w="240" w:type="dxa"/>
            </w:tcMar>
            <w:vAlign w:val="center"/>
            <w:hideMark/>
          </w:tcPr>
          <w:p w14:paraId="38902348"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0CA657ED" w14:textId="77777777" w:rsidR="001D32CC" w:rsidRPr="001D32CC" w:rsidRDefault="001D32CC" w:rsidP="001D32CC">
            <w:pPr>
              <w:spacing w:after="0" w:line="375" w:lineRule="atLeast"/>
              <w:rPr>
                <w:rFonts w:ascii="Times New Roman" w:eastAsia="Times New Roman" w:hAnsi="Times New Roman" w:cs="Times New Roman"/>
                <w:color w:val="000000" w:themeColor="text1"/>
                <w:kern w:val="0"/>
                <w:sz w:val="20"/>
                <w:szCs w:val="20"/>
                <w14:ligatures w14:val="none"/>
              </w:rPr>
            </w:pPr>
          </w:p>
        </w:tc>
      </w:tr>
      <w:tr w:rsidR="001D32CC" w:rsidRPr="001D32CC" w14:paraId="3E22BFEA" w14:textId="77777777">
        <w:tc>
          <w:tcPr>
            <w:tcW w:w="0" w:type="auto"/>
            <w:tcMar>
              <w:top w:w="150" w:type="dxa"/>
              <w:left w:w="0" w:type="dxa"/>
              <w:bottom w:w="150" w:type="dxa"/>
              <w:right w:w="240" w:type="dxa"/>
            </w:tcMar>
            <w:vAlign w:val="center"/>
            <w:hideMark/>
          </w:tcPr>
          <w:p w14:paraId="4B9A4C92"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3.</w:t>
            </w:r>
          </w:p>
        </w:tc>
        <w:tc>
          <w:tcPr>
            <w:tcW w:w="0" w:type="auto"/>
            <w:tcMar>
              <w:top w:w="150" w:type="dxa"/>
              <w:left w:w="240" w:type="dxa"/>
              <w:bottom w:w="150" w:type="dxa"/>
              <w:right w:w="240" w:type="dxa"/>
            </w:tcMar>
            <w:vAlign w:val="center"/>
            <w:hideMark/>
          </w:tcPr>
          <w:p w14:paraId="79786244"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1A5EB3C1" w14:textId="77777777" w:rsidR="001D32CC" w:rsidRPr="001D32CC" w:rsidRDefault="001D32CC" w:rsidP="001D32CC">
            <w:pPr>
              <w:spacing w:after="0" w:line="375" w:lineRule="atLeast"/>
              <w:rPr>
                <w:rFonts w:ascii="Times New Roman" w:eastAsia="Times New Roman" w:hAnsi="Times New Roman" w:cs="Times New Roman"/>
                <w:color w:val="000000" w:themeColor="text1"/>
                <w:kern w:val="0"/>
                <w:sz w:val="20"/>
                <w:szCs w:val="20"/>
                <w14:ligatures w14:val="none"/>
              </w:rPr>
            </w:pPr>
          </w:p>
        </w:tc>
      </w:tr>
    </w:tbl>
    <w:p w14:paraId="562954D0"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Part 3: Personification</w:t>
      </w:r>
    </w:p>
    <w:p w14:paraId="0AA7A37B" w14:textId="77777777" w:rsidR="001D32CC" w:rsidRPr="001D32CC" w:rsidRDefault="001D32CC" w:rsidP="001D32CC">
      <w:pPr>
        <w:numPr>
          <w:ilvl w:val="0"/>
          <w:numId w:val="10"/>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If my brand was a celebrity or public figure, it would be:</w:t>
      </w:r>
      <w:r w:rsidRPr="001D32CC">
        <w:rPr>
          <w:rFonts w:ascii="Segoe UI" w:eastAsia="Times New Roman" w:hAnsi="Segoe UI" w:cs="Segoe UI"/>
          <w:color w:val="000000" w:themeColor="text1"/>
          <w:kern w:val="0"/>
          <w14:ligatures w14:val="none"/>
        </w:rPr>
        <w:t> _________________________</w:t>
      </w:r>
    </w:p>
    <w:p w14:paraId="5C375915" w14:textId="77777777" w:rsidR="001D32CC" w:rsidRPr="001D32CC" w:rsidRDefault="001D32CC" w:rsidP="001D32CC">
      <w:pPr>
        <w:numPr>
          <w:ilvl w:val="0"/>
          <w:numId w:val="10"/>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Because:</w:t>
      </w:r>
      <w:r w:rsidRPr="001D32CC">
        <w:rPr>
          <w:rFonts w:ascii="Segoe UI" w:eastAsia="Times New Roman" w:hAnsi="Segoe UI" w:cs="Segoe UI"/>
          <w:color w:val="000000" w:themeColor="text1"/>
          <w:kern w:val="0"/>
          <w14:ligatures w14:val="none"/>
        </w:rPr>
        <w:t> _________________________</w:t>
      </w:r>
    </w:p>
    <w:p w14:paraId="446D8B49" w14:textId="77777777" w:rsidR="00EF6CBA" w:rsidRDefault="00EF6CBA" w:rsidP="001D32CC">
      <w:pPr>
        <w:spacing w:before="480" w:after="240" w:line="450" w:lineRule="atLeast"/>
        <w:outlineLvl w:val="2"/>
        <w:rPr>
          <w:rFonts w:ascii="Segoe UI" w:eastAsia="Times New Roman" w:hAnsi="Segoe UI" w:cs="Segoe UI"/>
          <w:color w:val="000000" w:themeColor="text1"/>
          <w:kern w:val="0"/>
          <w14:ligatures w14:val="none"/>
        </w:rPr>
      </w:pPr>
    </w:p>
    <w:p w14:paraId="4ACC0F8A" w14:textId="77777777" w:rsidR="00EF6CBA" w:rsidRDefault="00EF6CBA" w:rsidP="001D32CC">
      <w:pPr>
        <w:spacing w:before="480" w:after="240" w:line="450" w:lineRule="atLeast"/>
        <w:outlineLvl w:val="2"/>
        <w:rPr>
          <w:rFonts w:ascii="Segoe UI" w:eastAsia="Times New Roman" w:hAnsi="Segoe UI" w:cs="Segoe UI"/>
          <w:color w:val="000000" w:themeColor="text1"/>
          <w:kern w:val="0"/>
          <w14:ligatures w14:val="none"/>
        </w:rPr>
      </w:pPr>
    </w:p>
    <w:p w14:paraId="0413A45B" w14:textId="77777777" w:rsidR="00EF6CBA" w:rsidRDefault="00EF6CBA" w:rsidP="001D32CC">
      <w:pPr>
        <w:spacing w:before="480" w:after="240" w:line="450" w:lineRule="atLeast"/>
        <w:outlineLvl w:val="2"/>
        <w:rPr>
          <w:rFonts w:ascii="Segoe UI" w:eastAsia="Times New Roman" w:hAnsi="Segoe UI" w:cs="Segoe UI"/>
          <w:color w:val="000000" w:themeColor="text1"/>
          <w:kern w:val="0"/>
          <w14:ligatures w14:val="none"/>
        </w:rPr>
      </w:pPr>
    </w:p>
    <w:p w14:paraId="6B49E333" w14:textId="77777777" w:rsidR="00EF6CBA" w:rsidRDefault="00EF6CBA" w:rsidP="001D32CC">
      <w:pPr>
        <w:spacing w:before="480" w:after="240" w:line="450" w:lineRule="atLeast"/>
        <w:outlineLvl w:val="2"/>
        <w:rPr>
          <w:rFonts w:ascii="Segoe UI" w:eastAsia="Times New Roman" w:hAnsi="Segoe UI" w:cs="Segoe UI"/>
          <w:color w:val="000000" w:themeColor="text1"/>
          <w:kern w:val="0"/>
          <w14:ligatures w14:val="none"/>
        </w:rPr>
      </w:pPr>
    </w:p>
    <w:p w14:paraId="25591793" w14:textId="77777777" w:rsidR="00EF6CBA" w:rsidRDefault="00EF6CBA" w:rsidP="001D32CC">
      <w:pPr>
        <w:spacing w:before="480" w:after="240" w:line="450" w:lineRule="atLeast"/>
        <w:outlineLvl w:val="2"/>
        <w:rPr>
          <w:rFonts w:ascii="Segoe UI" w:eastAsia="Times New Roman" w:hAnsi="Segoe UI" w:cs="Segoe UI"/>
          <w:color w:val="000000" w:themeColor="text1"/>
          <w:kern w:val="0"/>
          <w14:ligatures w14:val="none"/>
        </w:rPr>
      </w:pPr>
    </w:p>
    <w:p w14:paraId="65B14CB8" w14:textId="77777777" w:rsidR="00EF6CBA" w:rsidRDefault="00EF6CBA" w:rsidP="001D32CC">
      <w:pPr>
        <w:spacing w:before="480" w:after="240" w:line="450" w:lineRule="atLeast"/>
        <w:outlineLvl w:val="2"/>
        <w:rPr>
          <w:rFonts w:ascii="Segoe UI" w:eastAsia="Times New Roman" w:hAnsi="Segoe UI" w:cs="Segoe UI"/>
          <w:color w:val="000000" w:themeColor="text1"/>
          <w:kern w:val="0"/>
          <w14:ligatures w14:val="none"/>
        </w:rPr>
      </w:pPr>
    </w:p>
    <w:p w14:paraId="7E6D692C" w14:textId="65EA399E" w:rsidR="001D32CC" w:rsidRPr="001D32CC" w:rsidRDefault="001D32CC"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D32CC">
        <w:rPr>
          <w:rFonts w:ascii="Segoe UI" w:eastAsia="Times New Roman" w:hAnsi="Segoe UI" w:cs="Segoe UI"/>
          <w:b/>
          <w:bCs/>
          <w:color w:val="000000" w:themeColor="text1"/>
          <w:kern w:val="0"/>
          <w:sz w:val="30"/>
          <w:szCs w:val="30"/>
          <w14:ligatures w14:val="none"/>
        </w:rPr>
        <w:t>Chapter 4 - Crafting Your Visual Identity: A System, Not Just a Logo</w:t>
      </w:r>
    </w:p>
    <w:p w14:paraId="4668B133" w14:textId="678493C0"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Your visual identity is the face of your brand. It’s the combination of logo, color, typography, and imagery that makes your brand instantly recognizable. A cohesive visual system builds professionalism and trust.</w:t>
      </w:r>
      <w:r w:rsidR="00EF6CBA">
        <w:rPr>
          <w:rFonts w:ascii="Segoe UI" w:eastAsia="Times New Roman" w:hAnsi="Segoe UI" w:cs="Segoe UI"/>
          <w:color w:val="000000" w:themeColor="text1"/>
          <w:kern w:val="0"/>
          <w14:ligatures w14:val="none"/>
        </w:rPr>
        <w:br/>
      </w:r>
      <w:r w:rsidR="00EF6CBA">
        <w:rPr>
          <w:rFonts w:ascii="Segoe UI" w:eastAsia="Times New Roman" w:hAnsi="Segoe UI" w:cs="Segoe UI"/>
          <w:color w:val="000000" w:themeColor="text1"/>
          <w:kern w:val="0"/>
          <w14:ligatures w14:val="none"/>
        </w:rPr>
        <w:br/>
      </w:r>
      <w:r w:rsidRPr="001D32CC">
        <w:rPr>
          <w:rFonts w:ascii="Segoe UI" w:eastAsia="Times New Roman" w:hAnsi="Segoe UI" w:cs="Segoe UI"/>
          <w:color w:val="000000" w:themeColor="text1"/>
          <w:kern w:val="0"/>
          <w14:ligatures w14:val="none"/>
        </w:rPr>
        <w:t>When your visuals are inconsistent, it creates cognitive dissonance and makes your brand feel amateurish and unreliable. A strong system, however, acts as a visual shorthand for all the hard work you've put into your "Why" and personality, making your brand feel established and intentional.</w:t>
      </w:r>
    </w:p>
    <w:p w14:paraId="3962C0E1"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A visual identity system provides the rules for how your brand looks across all platforms.</w:t>
      </w:r>
    </w:p>
    <w:p w14:paraId="1C8E38EE" w14:textId="77777777" w:rsidR="001D32CC" w:rsidRPr="001D32CC" w:rsidRDefault="001D32CC" w:rsidP="001D32CC">
      <w:pPr>
        <w:numPr>
          <w:ilvl w:val="0"/>
          <w:numId w:val="1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Logo:</w:t>
      </w:r>
      <w:r w:rsidRPr="001D32CC">
        <w:rPr>
          <w:rFonts w:ascii="Segoe UI" w:eastAsia="Times New Roman" w:hAnsi="Segoe UI" w:cs="Segoe UI"/>
          <w:color w:val="000000" w:themeColor="text1"/>
          <w:kern w:val="0"/>
          <w14:ligatures w14:val="none"/>
        </w:rPr>
        <w:t> The central mark of your brand. It should be simple, scalable, and relevant.</w:t>
      </w:r>
    </w:p>
    <w:p w14:paraId="172AB6FD" w14:textId="77777777" w:rsidR="001D32CC" w:rsidRPr="001D32CC" w:rsidRDefault="001D32CC" w:rsidP="001D32CC">
      <w:pPr>
        <w:numPr>
          <w:ilvl w:val="0"/>
          <w:numId w:val="11"/>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Color Palette:</w:t>
      </w:r>
      <w:r w:rsidRPr="001D32CC">
        <w:rPr>
          <w:rFonts w:ascii="Segoe UI" w:eastAsia="Times New Roman" w:hAnsi="Segoe UI" w:cs="Segoe UI"/>
          <w:color w:val="000000" w:themeColor="text1"/>
          <w:kern w:val="0"/>
          <w14:ligatures w14:val="none"/>
        </w:rPr>
        <w:t> Colors evoke specific emotions. Choose a primary palette (1-2 colors) and a secondary palette (2-3 colors) to use consistently.</w:t>
      </w:r>
    </w:p>
    <w:p w14:paraId="5CBAC80C" w14:textId="77777777" w:rsidR="001D32CC" w:rsidRPr="001D32CC" w:rsidRDefault="001D32CC" w:rsidP="001D32CC">
      <w:pPr>
        <w:numPr>
          <w:ilvl w:val="1"/>
          <w:numId w:val="1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i/>
          <w:iCs/>
          <w:color w:val="000000" w:themeColor="text1"/>
          <w:kern w:val="0"/>
          <w14:ligatures w14:val="none"/>
        </w:rPr>
        <w:t>Blue = Trust, Red = Energy, Green = Growth, Yellow = Optimism.</w:t>
      </w:r>
    </w:p>
    <w:p w14:paraId="049960C9" w14:textId="77777777" w:rsidR="001D32CC" w:rsidRPr="001D32CC" w:rsidRDefault="001D32CC" w:rsidP="001D32CC">
      <w:pPr>
        <w:numPr>
          <w:ilvl w:val="0"/>
          <w:numId w:val="1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Typography:</w:t>
      </w:r>
      <w:r w:rsidRPr="001D32CC">
        <w:rPr>
          <w:rFonts w:ascii="Segoe UI" w:eastAsia="Times New Roman" w:hAnsi="Segoe UI" w:cs="Segoe UI"/>
          <w:color w:val="000000" w:themeColor="text1"/>
          <w:kern w:val="0"/>
          <w14:ligatures w14:val="none"/>
        </w:rPr>
        <w:t> Choose 2-3 fonts: one for headlines (a "display" font) and one for body text (a highly readable "serif" or "sans-serif" font).</w:t>
      </w:r>
    </w:p>
    <w:p w14:paraId="4C322ECD" w14:textId="7C62F91E" w:rsidR="001D32CC" w:rsidRPr="00EF6CBA" w:rsidRDefault="001D32CC" w:rsidP="00EF6CBA">
      <w:pPr>
        <w:numPr>
          <w:ilvl w:val="0"/>
          <w:numId w:val="1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Imagery Style:</w:t>
      </w:r>
      <w:r w:rsidRPr="001D32CC">
        <w:rPr>
          <w:rFonts w:ascii="Segoe UI" w:eastAsia="Times New Roman" w:hAnsi="Segoe UI" w:cs="Segoe UI"/>
          <w:color w:val="000000" w:themeColor="text1"/>
          <w:kern w:val="0"/>
          <w14:ligatures w14:val="none"/>
        </w:rPr>
        <w:t> The style of photos and graphics you use. Are they light and airy? Dark and moody? Use of people vs. abstract? This must be consistent.</w:t>
      </w:r>
    </w:p>
    <w:p w14:paraId="3C3A4CE2" w14:textId="77777777" w:rsidR="001D32CC" w:rsidRPr="001D32CC" w:rsidRDefault="001D32CC" w:rsidP="001D32CC">
      <w:pPr>
        <w:spacing w:before="240" w:after="240" w:line="420" w:lineRule="atLeast"/>
        <w:outlineLvl w:val="3"/>
        <w:rPr>
          <w:rFonts w:ascii="Segoe UI" w:eastAsia="Times New Roman" w:hAnsi="Segoe UI" w:cs="Segoe UI"/>
          <w:b/>
          <w:bCs/>
          <w:color w:val="000000" w:themeColor="text1"/>
          <w:kern w:val="0"/>
          <w14:ligatures w14:val="none"/>
        </w:rPr>
      </w:pPr>
      <w:r w:rsidRPr="001D32CC">
        <w:rPr>
          <w:rFonts w:ascii="Segoe UI" w:eastAsia="Times New Roman" w:hAnsi="Segoe UI" w:cs="Segoe UI"/>
          <w:b/>
          <w:bCs/>
          <w:color w:val="000000" w:themeColor="text1"/>
          <w:kern w:val="0"/>
          <w14:ligatures w14:val="none"/>
        </w:rPr>
        <w:t>Chapter 4 Practical Application: Visual Identity Style Guide Template</w:t>
      </w:r>
    </w:p>
    <w:p w14:paraId="23A44ED9" w14:textId="7BFC00AF" w:rsidR="001D32CC" w:rsidRPr="001D32CC" w:rsidRDefault="00EF6CBA" w:rsidP="001D32CC">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1D32CC" w:rsidRPr="001D32CC">
        <w:rPr>
          <w:rFonts w:ascii="Segoe UI" w:eastAsia="Times New Roman" w:hAnsi="Segoe UI" w:cs="Segoe UI"/>
          <w:b/>
          <w:bCs/>
          <w:color w:val="000000" w:themeColor="text1"/>
          <w:kern w:val="0"/>
          <w14:ligatures w14:val="none"/>
        </w:rPr>
        <w:t>Task: Create a simple style guide to govern your brand's visuals.</w:t>
      </w:r>
    </w:p>
    <w:p w14:paraId="71719F04"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Part 1: Define Your Core Elements</w:t>
      </w:r>
    </w:p>
    <w:p w14:paraId="2EEE4188" w14:textId="77777777" w:rsidR="001D32CC" w:rsidRPr="001D32CC" w:rsidRDefault="001D32CC" w:rsidP="001D32CC">
      <w:pPr>
        <w:numPr>
          <w:ilvl w:val="0"/>
          <w:numId w:val="12"/>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Primary Logo:</w:t>
      </w:r>
      <w:r w:rsidRPr="001D32CC">
        <w:rPr>
          <w:rFonts w:ascii="Segoe UI" w:eastAsia="Times New Roman" w:hAnsi="Segoe UI" w:cs="Segoe UI"/>
          <w:color w:val="000000" w:themeColor="text1"/>
          <w:kern w:val="0"/>
          <w14:ligatures w14:val="none"/>
        </w:rPr>
        <w:t> [Attach or describe]</w:t>
      </w:r>
    </w:p>
    <w:p w14:paraId="0554D999" w14:textId="77777777" w:rsidR="001D32CC" w:rsidRPr="001D32CC" w:rsidRDefault="001D32CC" w:rsidP="001D32CC">
      <w:pPr>
        <w:numPr>
          <w:ilvl w:val="0"/>
          <w:numId w:val="12"/>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Color Palette:</w:t>
      </w:r>
    </w:p>
    <w:p w14:paraId="232C783C" w14:textId="77777777" w:rsidR="001D32CC" w:rsidRPr="001D32CC" w:rsidRDefault="001D32CC" w:rsidP="001D32CC">
      <w:pPr>
        <w:numPr>
          <w:ilvl w:val="1"/>
          <w:numId w:val="12"/>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Primary Color: [Color Name &amp; Hex Code: #______]</w:t>
      </w:r>
    </w:p>
    <w:p w14:paraId="7C0D4B5E" w14:textId="77777777" w:rsidR="001D32CC" w:rsidRPr="001D32CC" w:rsidRDefault="001D32CC" w:rsidP="001D32CC">
      <w:pPr>
        <w:numPr>
          <w:ilvl w:val="1"/>
          <w:numId w:val="12"/>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Secondary Color: [Color Name &amp; Hex Code: #______]</w:t>
      </w:r>
    </w:p>
    <w:p w14:paraId="2511507B" w14:textId="77777777" w:rsidR="001D32CC" w:rsidRPr="001D32CC" w:rsidRDefault="001D32CC" w:rsidP="001D32CC">
      <w:pPr>
        <w:numPr>
          <w:ilvl w:val="1"/>
          <w:numId w:val="12"/>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Neutral Color: [Color Name &amp; Hex Code: #______]</w:t>
      </w:r>
    </w:p>
    <w:p w14:paraId="244957C6" w14:textId="77777777" w:rsidR="001D32CC" w:rsidRPr="001D32CC" w:rsidRDefault="001D32CC" w:rsidP="001D32CC">
      <w:pPr>
        <w:numPr>
          <w:ilvl w:val="0"/>
          <w:numId w:val="12"/>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Typography:</w:t>
      </w:r>
    </w:p>
    <w:p w14:paraId="2CB91FA5" w14:textId="77777777" w:rsidR="001D32CC" w:rsidRPr="001D32CC" w:rsidRDefault="001D32CC" w:rsidP="001D32CC">
      <w:pPr>
        <w:numPr>
          <w:ilvl w:val="1"/>
          <w:numId w:val="12"/>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Headline Font: _________________________</w:t>
      </w:r>
    </w:p>
    <w:p w14:paraId="54FFD92D" w14:textId="77777777" w:rsidR="001D32CC" w:rsidRPr="001D32CC" w:rsidRDefault="001D32CC" w:rsidP="001D32CC">
      <w:pPr>
        <w:numPr>
          <w:ilvl w:val="1"/>
          <w:numId w:val="12"/>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lastRenderedPageBreak/>
        <w:t>Body Font: _________________________</w:t>
      </w:r>
    </w:p>
    <w:p w14:paraId="763B8430"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Part 2: Imagery Guidelines</w:t>
      </w:r>
    </w:p>
    <w:p w14:paraId="644B1468" w14:textId="77777777" w:rsidR="001D32CC" w:rsidRPr="001D32CC" w:rsidRDefault="001D32CC" w:rsidP="001D32CC">
      <w:pPr>
        <w:numPr>
          <w:ilvl w:val="0"/>
          <w:numId w:val="13"/>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Describe the style of photography/graphics my brand uses:</w:t>
      </w:r>
      <w:r w:rsidRPr="001D32CC">
        <w:rPr>
          <w:rFonts w:ascii="Segoe UI" w:eastAsia="Times New Roman" w:hAnsi="Segoe UI" w:cs="Segoe UI"/>
          <w:color w:val="000000" w:themeColor="text1"/>
          <w:kern w:val="0"/>
          <w14:ligatures w14:val="none"/>
        </w:rPr>
        <w:t> (e.g., "Bright, natural light, authentic moments with people laughing.")</w:t>
      </w:r>
    </w:p>
    <w:p w14:paraId="2F5AB412" w14:textId="77777777" w:rsidR="001D32CC" w:rsidRPr="001D32CC" w:rsidRDefault="001D32CC" w:rsidP="001D32CC">
      <w:pPr>
        <w:numPr>
          <w:ilvl w:val="0"/>
          <w:numId w:val="13"/>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What to Avoid:</w:t>
      </w:r>
      <w:r w:rsidRPr="001D32CC">
        <w:rPr>
          <w:rFonts w:ascii="Segoe UI" w:eastAsia="Times New Roman" w:hAnsi="Segoe UI" w:cs="Segoe UI"/>
          <w:color w:val="000000" w:themeColor="text1"/>
          <w:kern w:val="0"/>
          <w14:ligatures w14:val="none"/>
        </w:rPr>
        <w:t> (e.g., "No stocky corporate photos, no dark filters.")</w:t>
      </w:r>
    </w:p>
    <w:p w14:paraId="45BAEBA8"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My Visual Rule:</w:t>
      </w:r>
    </w:p>
    <w:p w14:paraId="331DD6EC" w14:textId="6CC7A9B7" w:rsidR="001D32CC" w:rsidRPr="00EF6CBA" w:rsidRDefault="001D32CC" w:rsidP="00EF6CBA">
      <w:pPr>
        <w:numPr>
          <w:ilvl w:val="0"/>
          <w:numId w:val="14"/>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"Before using any visual, I will ask: Does this look and feel like my brand?"</w:t>
      </w:r>
    </w:p>
    <w:p w14:paraId="5DC93661"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EA80CC5"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047B2D1"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C2FFEAE"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F6A845A"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AB0EBB8"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2485319"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278E22F"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38F2278"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3330FFA"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CCFC10A"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ACAF8B9" w14:textId="68F8D351" w:rsidR="001D32CC" w:rsidRPr="001D32CC" w:rsidRDefault="001D32CC"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D32CC">
        <w:rPr>
          <w:rFonts w:ascii="Segoe UI" w:eastAsia="Times New Roman" w:hAnsi="Segoe UI" w:cs="Segoe UI"/>
          <w:b/>
          <w:bCs/>
          <w:color w:val="000000" w:themeColor="text1"/>
          <w:kern w:val="0"/>
          <w:sz w:val="30"/>
          <w:szCs w:val="30"/>
          <w14:ligatures w14:val="none"/>
        </w:rPr>
        <w:t>Chapter 5 - The Power of a Brand Story: How to Tell a Story That Connects and Converts</w:t>
      </w:r>
    </w:p>
    <w:p w14:paraId="77B494A4" w14:textId="68086E11"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A brand story is not a history of your company. It's a strategic narrative that connects your "Why" to your customer's aspirations. Humans are wired for story; we remember and engage with narratives far more than we do with facts and features.</w:t>
      </w:r>
      <w:r w:rsidR="00EF6CBA">
        <w:rPr>
          <w:rFonts w:ascii="Segoe UI" w:eastAsia="Times New Roman" w:hAnsi="Segoe UI" w:cs="Segoe UI"/>
          <w:color w:val="000000" w:themeColor="text1"/>
          <w:kern w:val="0"/>
          <w14:ligatures w14:val="none"/>
        </w:rPr>
        <w:br/>
      </w:r>
      <w:r w:rsidR="00EF6CBA">
        <w:rPr>
          <w:rFonts w:ascii="Segoe UI" w:eastAsia="Times New Roman" w:hAnsi="Segoe UI" w:cs="Segoe UI"/>
          <w:color w:val="000000" w:themeColor="text1"/>
          <w:kern w:val="0"/>
          <w14:ligatures w14:val="none"/>
        </w:rPr>
        <w:br/>
      </w:r>
      <w:r w:rsidRPr="001D32CC">
        <w:rPr>
          <w:rFonts w:ascii="Segoe UI" w:eastAsia="Times New Roman" w:hAnsi="Segoe UI" w:cs="Segoe UI"/>
          <w:color w:val="000000" w:themeColor="text1"/>
          <w:kern w:val="0"/>
          <w14:ligatures w14:val="none"/>
        </w:rPr>
        <w:t>A compelling brand story creates an emotional bond, builds relatability, and gives people a reason to care beyond the transactional. It answers the questions: Where did you come from? What do you believe? And why should I join you on your mission?</w:t>
      </w:r>
    </w:p>
    <w:p w14:paraId="65B743B3"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A great brand story follows a classic narrative arc and positions the customer as the hero.</w:t>
      </w:r>
    </w:p>
    <w:p w14:paraId="42AD0810" w14:textId="77777777" w:rsidR="001D32CC" w:rsidRPr="001D32CC" w:rsidRDefault="001D32CC" w:rsidP="001D32CC">
      <w:pPr>
        <w:numPr>
          <w:ilvl w:val="0"/>
          <w:numId w:val="15"/>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The Story Arc:</w:t>
      </w:r>
    </w:p>
    <w:p w14:paraId="031B2615" w14:textId="77777777" w:rsidR="001D32CC" w:rsidRPr="001D32CC" w:rsidRDefault="001D32CC" w:rsidP="001D32CC">
      <w:pPr>
        <w:numPr>
          <w:ilvl w:val="1"/>
          <w:numId w:val="15"/>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The Hero (The Customer):</w:t>
      </w:r>
      <w:r w:rsidRPr="001D32CC">
        <w:rPr>
          <w:rFonts w:ascii="Segoe UI" w:eastAsia="Times New Roman" w:hAnsi="Segoe UI" w:cs="Segoe UI"/>
          <w:color w:val="000000" w:themeColor="text1"/>
          <w:kern w:val="0"/>
          <w14:ligatures w14:val="none"/>
        </w:rPr>
        <w:t> They have a problem or desire.</w:t>
      </w:r>
    </w:p>
    <w:p w14:paraId="4390A60E" w14:textId="77777777" w:rsidR="001D32CC" w:rsidRPr="001D32CC" w:rsidRDefault="001D32CC" w:rsidP="001D32CC">
      <w:pPr>
        <w:numPr>
          <w:ilvl w:val="1"/>
          <w:numId w:val="15"/>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The Guide (You/Your Brand):</w:t>
      </w:r>
      <w:r w:rsidRPr="001D32CC">
        <w:rPr>
          <w:rFonts w:ascii="Segoe UI" w:eastAsia="Times New Roman" w:hAnsi="Segoe UI" w:cs="Segoe UI"/>
          <w:color w:val="000000" w:themeColor="text1"/>
          <w:kern w:val="0"/>
          <w14:ligatures w14:val="none"/>
        </w:rPr>
        <w:t> You enter the story with empathy and a solution.</w:t>
      </w:r>
    </w:p>
    <w:p w14:paraId="1F3F4A4C" w14:textId="77777777" w:rsidR="001D32CC" w:rsidRPr="001D32CC" w:rsidRDefault="001D32CC" w:rsidP="001D32CC">
      <w:pPr>
        <w:numPr>
          <w:ilvl w:val="1"/>
          <w:numId w:val="15"/>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The Plan:</w:t>
      </w:r>
      <w:r w:rsidRPr="001D32CC">
        <w:rPr>
          <w:rFonts w:ascii="Segoe UI" w:eastAsia="Times New Roman" w:hAnsi="Segoe UI" w:cs="Segoe UI"/>
          <w:color w:val="000000" w:themeColor="text1"/>
          <w:kern w:val="0"/>
          <w14:ligatures w14:val="none"/>
        </w:rPr>
        <w:t> You provide the tools (your product/service) and a path.</w:t>
      </w:r>
    </w:p>
    <w:p w14:paraId="5A11FC9B" w14:textId="77777777" w:rsidR="001D32CC" w:rsidRPr="001D32CC" w:rsidRDefault="001D32CC" w:rsidP="001D32CC">
      <w:pPr>
        <w:numPr>
          <w:ilvl w:val="1"/>
          <w:numId w:val="15"/>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The Call to Action:</w:t>
      </w:r>
      <w:r w:rsidRPr="001D32CC">
        <w:rPr>
          <w:rFonts w:ascii="Segoe UI" w:eastAsia="Times New Roman" w:hAnsi="Segoe UI" w:cs="Segoe UI"/>
          <w:color w:val="000000" w:themeColor="text1"/>
          <w:kern w:val="0"/>
          <w14:ligatures w14:val="none"/>
        </w:rPr>
        <w:t> You invite them to take a step that leads to...</w:t>
      </w:r>
    </w:p>
    <w:p w14:paraId="7F14AC95" w14:textId="77777777" w:rsidR="001D32CC" w:rsidRPr="001D32CC" w:rsidRDefault="001D32CC" w:rsidP="001D32CC">
      <w:pPr>
        <w:numPr>
          <w:ilvl w:val="1"/>
          <w:numId w:val="15"/>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The Success:</w:t>
      </w:r>
      <w:r w:rsidRPr="001D32CC">
        <w:rPr>
          <w:rFonts w:ascii="Segoe UI" w:eastAsia="Times New Roman" w:hAnsi="Segoe UI" w:cs="Segoe UI"/>
          <w:color w:val="000000" w:themeColor="text1"/>
          <w:kern w:val="0"/>
          <w14:ligatures w14:val="none"/>
        </w:rPr>
        <w:t> A transformation where the hero achieves their desired outcome.</w:t>
      </w:r>
    </w:p>
    <w:p w14:paraId="572DCE02" w14:textId="26736F59" w:rsidR="001D32CC" w:rsidRPr="001D32CC" w:rsidRDefault="001D32CC" w:rsidP="001D32CC">
      <w:pPr>
        <w:numPr>
          <w:ilvl w:val="1"/>
          <w:numId w:val="15"/>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The Failure:</w:t>
      </w:r>
      <w:r w:rsidRPr="001D32CC">
        <w:rPr>
          <w:rFonts w:ascii="Segoe UI" w:eastAsia="Times New Roman" w:hAnsi="Segoe UI" w:cs="Segoe UI"/>
          <w:color w:val="000000" w:themeColor="text1"/>
          <w:kern w:val="0"/>
          <w14:ligatures w14:val="none"/>
        </w:rPr>
        <w:t> What happens if they don't take action?</w:t>
      </w:r>
      <w:r w:rsidR="00EF6CBA">
        <w:rPr>
          <w:rFonts w:ascii="Segoe UI" w:eastAsia="Times New Roman" w:hAnsi="Segoe UI" w:cs="Segoe UI"/>
          <w:color w:val="000000" w:themeColor="text1"/>
          <w:kern w:val="0"/>
          <w14:ligatures w14:val="none"/>
        </w:rPr>
        <w:br/>
      </w:r>
    </w:p>
    <w:p w14:paraId="13450290" w14:textId="77777777" w:rsidR="001D32CC" w:rsidRPr="001D32CC" w:rsidRDefault="001D32CC" w:rsidP="001D32CC">
      <w:pPr>
        <w:numPr>
          <w:ilvl w:val="0"/>
          <w:numId w:val="15"/>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Key Ingredients:</w:t>
      </w:r>
      <w:r w:rsidRPr="001D32CC">
        <w:rPr>
          <w:rFonts w:ascii="Segoe UI" w:eastAsia="Times New Roman" w:hAnsi="Segoe UI" w:cs="Segoe UI"/>
          <w:color w:val="000000" w:themeColor="text1"/>
          <w:kern w:val="0"/>
          <w14:ligatures w14:val="none"/>
        </w:rPr>
        <w:t> Your story should include a challenge you faced, a moment of insight, and the mission that was born from it.</w:t>
      </w:r>
    </w:p>
    <w:p w14:paraId="20A5FEFA" w14:textId="77777777" w:rsidR="001D32CC" w:rsidRPr="001D32CC" w:rsidRDefault="001D32CC" w:rsidP="001D32CC">
      <w:pPr>
        <w:spacing w:before="240" w:after="240" w:line="420" w:lineRule="atLeast"/>
        <w:outlineLvl w:val="3"/>
        <w:rPr>
          <w:rFonts w:ascii="Segoe UI" w:eastAsia="Times New Roman" w:hAnsi="Segoe UI" w:cs="Segoe UI"/>
          <w:b/>
          <w:bCs/>
          <w:color w:val="000000" w:themeColor="text1"/>
          <w:kern w:val="0"/>
          <w14:ligatures w14:val="none"/>
        </w:rPr>
      </w:pPr>
      <w:r w:rsidRPr="001D32CC">
        <w:rPr>
          <w:rFonts w:ascii="Segoe UI" w:eastAsia="Times New Roman" w:hAnsi="Segoe UI" w:cs="Segoe UI"/>
          <w:b/>
          <w:bCs/>
          <w:color w:val="000000" w:themeColor="text1"/>
          <w:kern w:val="0"/>
          <w14:ligatures w14:val="none"/>
        </w:rPr>
        <w:t>Chapter 5 Practical Application: Your Brand Story Canvas</w:t>
      </w:r>
    </w:p>
    <w:p w14:paraId="1B3382A8"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Task: Craft the core narrative of your brand.</w:t>
      </w:r>
    </w:p>
    <w:p w14:paraId="22282599"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Part 1: The Classic Story Structure</w:t>
      </w:r>
    </w:p>
    <w:p w14:paraId="79372BC1" w14:textId="0F4977CF" w:rsidR="001D32CC" w:rsidRPr="001D32CC" w:rsidRDefault="001D32CC" w:rsidP="001D32CC">
      <w:pPr>
        <w:numPr>
          <w:ilvl w:val="0"/>
          <w:numId w:val="16"/>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The Problem (The "Before"):</w:t>
      </w:r>
      <w:r w:rsidRPr="001D32CC">
        <w:rPr>
          <w:rFonts w:ascii="Segoe UI" w:eastAsia="Times New Roman" w:hAnsi="Segoe UI" w:cs="Segoe UI"/>
          <w:color w:val="000000" w:themeColor="text1"/>
          <w:kern w:val="0"/>
          <w14:ligatures w14:val="none"/>
        </w:rPr>
        <w:t> What was the world like before you? What problem did you see?</w:t>
      </w:r>
      <w:r w:rsidR="00EF6CBA">
        <w:rPr>
          <w:rFonts w:ascii="Segoe UI" w:eastAsia="Times New Roman" w:hAnsi="Segoe UI" w:cs="Segoe UI"/>
          <w:color w:val="000000" w:themeColor="text1"/>
          <w:kern w:val="0"/>
          <w14:ligatures w14:val="none"/>
        </w:rPr>
        <w:br/>
      </w:r>
    </w:p>
    <w:p w14:paraId="54968EC3" w14:textId="1085FBFF" w:rsidR="001D32CC" w:rsidRPr="001D32CC" w:rsidRDefault="001D32CC" w:rsidP="001D32CC">
      <w:pPr>
        <w:numPr>
          <w:ilvl w:val="0"/>
          <w:numId w:val="16"/>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lastRenderedPageBreak/>
        <w:t>The Spark (The "Why"):</w:t>
      </w:r>
      <w:r w:rsidRPr="001D32CC">
        <w:rPr>
          <w:rFonts w:ascii="Segoe UI" w:eastAsia="Times New Roman" w:hAnsi="Segoe UI" w:cs="Segoe UI"/>
          <w:color w:val="000000" w:themeColor="text1"/>
          <w:kern w:val="0"/>
          <w14:ligatures w14:val="none"/>
        </w:rPr>
        <w:t> What was the moment, event, or frustration that made you decide to act?</w:t>
      </w:r>
      <w:r w:rsidR="00EF6CBA">
        <w:rPr>
          <w:rFonts w:ascii="Segoe UI" w:eastAsia="Times New Roman" w:hAnsi="Segoe UI" w:cs="Segoe UI"/>
          <w:color w:val="000000" w:themeColor="text1"/>
          <w:kern w:val="0"/>
          <w14:ligatures w14:val="none"/>
        </w:rPr>
        <w:br/>
      </w:r>
    </w:p>
    <w:p w14:paraId="2EEFAE3A" w14:textId="7F211729" w:rsidR="001D32CC" w:rsidRPr="001D32CC" w:rsidRDefault="001D32CC" w:rsidP="001D32CC">
      <w:pPr>
        <w:numPr>
          <w:ilvl w:val="0"/>
          <w:numId w:val="16"/>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The Journey (The "How"):</w:t>
      </w:r>
      <w:r w:rsidRPr="001D32CC">
        <w:rPr>
          <w:rFonts w:ascii="Segoe UI" w:eastAsia="Times New Roman" w:hAnsi="Segoe UI" w:cs="Segoe UI"/>
          <w:color w:val="000000" w:themeColor="text1"/>
          <w:kern w:val="0"/>
          <w14:ligatures w14:val="none"/>
        </w:rPr>
        <w:t> What did you do about it? What challenges did you face?</w:t>
      </w:r>
      <w:r w:rsidR="00EF6CBA">
        <w:rPr>
          <w:rFonts w:ascii="Segoe UI" w:eastAsia="Times New Roman" w:hAnsi="Segoe UI" w:cs="Segoe UI"/>
          <w:color w:val="000000" w:themeColor="text1"/>
          <w:kern w:val="0"/>
          <w14:ligatures w14:val="none"/>
        </w:rPr>
        <w:br/>
      </w:r>
    </w:p>
    <w:p w14:paraId="3BFBA350" w14:textId="33828292" w:rsidR="001D32CC" w:rsidRPr="001D32CC" w:rsidRDefault="001D32CC" w:rsidP="001D32CC">
      <w:pPr>
        <w:numPr>
          <w:ilvl w:val="0"/>
          <w:numId w:val="16"/>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The Solution (The "What"):</w:t>
      </w:r>
      <w:r w:rsidRPr="001D32CC">
        <w:rPr>
          <w:rFonts w:ascii="Segoe UI" w:eastAsia="Times New Roman" w:hAnsi="Segoe UI" w:cs="Segoe UI"/>
          <w:color w:val="000000" w:themeColor="text1"/>
          <w:kern w:val="0"/>
          <w14:ligatures w14:val="none"/>
        </w:rPr>
        <w:t> What did you create as a result?</w:t>
      </w:r>
      <w:r w:rsidR="00EF6CBA">
        <w:rPr>
          <w:rFonts w:ascii="Segoe UI" w:eastAsia="Times New Roman" w:hAnsi="Segoe UI" w:cs="Segoe UI"/>
          <w:color w:val="000000" w:themeColor="text1"/>
          <w:kern w:val="0"/>
          <w14:ligatures w14:val="none"/>
        </w:rPr>
        <w:br/>
      </w:r>
    </w:p>
    <w:p w14:paraId="3FB50F67" w14:textId="77777777" w:rsidR="001D32CC" w:rsidRPr="001D32CC" w:rsidRDefault="001D32CC" w:rsidP="001D32CC">
      <w:pPr>
        <w:numPr>
          <w:ilvl w:val="0"/>
          <w:numId w:val="16"/>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The Vision (The "Future"):</w:t>
      </w:r>
      <w:r w:rsidRPr="001D32CC">
        <w:rPr>
          <w:rFonts w:ascii="Segoe UI" w:eastAsia="Times New Roman" w:hAnsi="Segoe UI" w:cs="Segoe UI"/>
          <w:color w:val="000000" w:themeColor="text1"/>
          <w:kern w:val="0"/>
          <w14:ligatures w14:val="none"/>
        </w:rPr>
        <w:t> What is the better world you are trying to create?</w:t>
      </w:r>
    </w:p>
    <w:p w14:paraId="201CA601" w14:textId="30D7EC7D"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Part 2: Write Your Story Paragraph</w:t>
      </w:r>
      <w:r w:rsidR="00EF6CBA">
        <w:rPr>
          <w:rFonts w:ascii="Segoe UI" w:eastAsia="Times New Roman" w:hAnsi="Segoe UI" w:cs="Segoe UI"/>
          <w:b/>
          <w:bCs/>
          <w:color w:val="000000" w:themeColor="text1"/>
          <w:kern w:val="0"/>
          <w14:ligatures w14:val="none"/>
        </w:rPr>
        <w:br/>
      </w:r>
      <w:r w:rsidRPr="001D32CC">
        <w:rPr>
          <w:rFonts w:ascii="Segoe UI" w:eastAsia="Times New Roman" w:hAnsi="Segoe UI" w:cs="Segoe UI"/>
          <w:color w:val="000000" w:themeColor="text1"/>
          <w:kern w:val="0"/>
          <w14:ligatures w14:val="none"/>
        </w:rPr>
        <w:br/>
        <w:t>Combine the elements above into a 3-5 sentence paragraph.</w:t>
      </w:r>
    </w:p>
    <w:p w14:paraId="06194810" w14:textId="66983BE5" w:rsidR="001D32CC" w:rsidRPr="001D32CC" w:rsidRDefault="001D32CC" w:rsidP="001D32CC">
      <w:pPr>
        <w:numPr>
          <w:ilvl w:val="0"/>
          <w:numId w:val="17"/>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Example:</w:t>
      </w:r>
      <w:r w:rsidRPr="001D32CC">
        <w:rPr>
          <w:rFonts w:ascii="Segoe UI" w:eastAsia="Times New Roman" w:hAnsi="Segoe UI" w:cs="Segoe UI"/>
          <w:color w:val="000000" w:themeColor="text1"/>
          <w:kern w:val="0"/>
          <w14:ligatures w14:val="none"/>
        </w:rPr>
        <w:t> "I was frustrated seeing talented freelancers struggle with inconsistent income. I knew there had to be a better way. After years of testing, I developed a simple framework for pricing and pitching. Now, I'm on a mission to help every freelancer build a stable, thriving business they love."</w:t>
      </w:r>
      <w:r w:rsidR="00EF6CBA">
        <w:rPr>
          <w:rFonts w:ascii="Segoe UI" w:eastAsia="Times New Roman" w:hAnsi="Segoe UI" w:cs="Segoe UI"/>
          <w:color w:val="000000" w:themeColor="text1"/>
          <w:kern w:val="0"/>
          <w14:ligatures w14:val="none"/>
        </w:rPr>
        <w:br/>
      </w:r>
    </w:p>
    <w:p w14:paraId="12EE3D2C" w14:textId="77777777" w:rsidR="001D32CC" w:rsidRPr="001D32CC" w:rsidRDefault="001D32CC" w:rsidP="001D32CC">
      <w:pPr>
        <w:numPr>
          <w:ilvl w:val="0"/>
          <w:numId w:val="17"/>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My Brand Story:</w:t>
      </w:r>
    </w:p>
    <w:p w14:paraId="58AD6CAB" w14:textId="793E9AC7" w:rsidR="001D32CC" w:rsidRDefault="001D32CC" w:rsidP="001D32CC">
      <w:pPr>
        <w:spacing w:before="480" w:after="480" w:line="240" w:lineRule="auto"/>
        <w:rPr>
          <w:rFonts w:ascii="Segoe UI" w:eastAsia="Times New Roman" w:hAnsi="Segoe UI" w:cs="Segoe UI"/>
          <w:color w:val="000000" w:themeColor="text1"/>
          <w:kern w:val="0"/>
          <w14:ligatures w14:val="none"/>
        </w:rPr>
      </w:pPr>
    </w:p>
    <w:p w14:paraId="226B8810"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1CCB6772"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002D667B"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53452A64"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5DF35367"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7F0768CE"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49E1DA1B" w14:textId="77777777" w:rsidR="00EF6CBA" w:rsidRPr="001D32CC" w:rsidRDefault="00EF6CBA" w:rsidP="001D32CC">
      <w:pPr>
        <w:spacing w:before="480" w:after="480" w:line="240" w:lineRule="auto"/>
        <w:rPr>
          <w:rFonts w:ascii="Segoe UI" w:eastAsia="Times New Roman" w:hAnsi="Segoe UI" w:cs="Segoe UI"/>
          <w:color w:val="000000" w:themeColor="text1"/>
          <w:kern w:val="0"/>
          <w14:ligatures w14:val="none"/>
        </w:rPr>
      </w:pPr>
    </w:p>
    <w:p w14:paraId="102EB1FE" w14:textId="77777777" w:rsidR="001D32CC" w:rsidRPr="001D32CC" w:rsidRDefault="001D32CC"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D32CC">
        <w:rPr>
          <w:rFonts w:ascii="Segoe UI" w:eastAsia="Times New Roman" w:hAnsi="Segoe UI" w:cs="Segoe UI"/>
          <w:b/>
          <w:bCs/>
          <w:color w:val="000000" w:themeColor="text1"/>
          <w:kern w:val="0"/>
          <w:sz w:val="30"/>
          <w:szCs w:val="30"/>
          <w14:ligatures w14:val="none"/>
        </w:rPr>
        <w:lastRenderedPageBreak/>
        <w:t>Chapter 6 - Knowing Your Audience: Building Deep Customer Empathy</w:t>
      </w:r>
    </w:p>
    <w:p w14:paraId="42CE1CD1" w14:textId="081CC320"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You cannot build a brand that sells if you don't have a deep, empathetic understanding of who you are selling to. Demographics (age, income) tell you </w:t>
      </w:r>
      <w:r w:rsidRPr="001D32CC">
        <w:rPr>
          <w:rFonts w:ascii="Segoe UI" w:eastAsia="Times New Roman" w:hAnsi="Segoe UI" w:cs="Segoe UI"/>
          <w:i/>
          <w:iCs/>
          <w:color w:val="000000" w:themeColor="text1"/>
          <w:kern w:val="0"/>
          <w14:ligatures w14:val="none"/>
        </w:rPr>
        <w:t>who</w:t>
      </w:r>
      <w:r w:rsidRPr="001D32CC">
        <w:rPr>
          <w:rFonts w:ascii="Segoe UI" w:eastAsia="Times New Roman" w:hAnsi="Segoe UI" w:cs="Segoe UI"/>
          <w:color w:val="000000" w:themeColor="text1"/>
          <w:kern w:val="0"/>
          <w14:ligatures w14:val="none"/>
        </w:rPr>
        <w:t> your customer is, but psychographics (fears, desires, aspirations) tell you </w:t>
      </w:r>
      <w:r w:rsidRPr="001D32CC">
        <w:rPr>
          <w:rFonts w:ascii="Segoe UI" w:eastAsia="Times New Roman" w:hAnsi="Segoe UI" w:cs="Segoe UI"/>
          <w:i/>
          <w:iCs/>
          <w:color w:val="000000" w:themeColor="text1"/>
          <w:kern w:val="0"/>
          <w14:ligatures w14:val="none"/>
        </w:rPr>
        <w:t>why</w:t>
      </w:r>
      <w:r w:rsidRPr="001D32CC">
        <w:rPr>
          <w:rFonts w:ascii="Segoe UI" w:eastAsia="Times New Roman" w:hAnsi="Segoe UI" w:cs="Segoe UI"/>
          <w:color w:val="000000" w:themeColor="text1"/>
          <w:kern w:val="0"/>
          <w14:ligatures w14:val="none"/>
        </w:rPr>
        <w:t> they buy. Empathy is the ability to see the world from their perspective.</w:t>
      </w:r>
      <w:r w:rsidR="00EF6CBA">
        <w:rPr>
          <w:rFonts w:ascii="Segoe UI" w:eastAsia="Times New Roman" w:hAnsi="Segoe UI" w:cs="Segoe UI"/>
          <w:color w:val="000000" w:themeColor="text1"/>
          <w:kern w:val="0"/>
          <w14:ligatures w14:val="none"/>
        </w:rPr>
        <w:br/>
      </w:r>
      <w:r w:rsidR="00EF6CBA">
        <w:rPr>
          <w:rFonts w:ascii="Segoe UI" w:eastAsia="Times New Roman" w:hAnsi="Segoe UI" w:cs="Segoe UI"/>
          <w:color w:val="000000" w:themeColor="text1"/>
          <w:kern w:val="0"/>
          <w14:ligatures w14:val="none"/>
        </w:rPr>
        <w:br/>
      </w:r>
      <w:r w:rsidRPr="001D32CC">
        <w:rPr>
          <w:rFonts w:ascii="Segoe UI" w:eastAsia="Times New Roman" w:hAnsi="Segoe UI" w:cs="Segoe UI"/>
          <w:color w:val="000000" w:themeColor="text1"/>
          <w:kern w:val="0"/>
          <w14:ligatures w14:val="none"/>
        </w:rPr>
        <w:t>When you truly understand what keeps them up at night and what they dream of achieving, you can create a brand that speaks directly to their heart, making your marketing feel less like an ad and more like a solution.</w:t>
      </w:r>
      <w:r w:rsidR="00EF6CBA">
        <w:rPr>
          <w:rFonts w:ascii="Segoe UI" w:eastAsia="Times New Roman" w:hAnsi="Segoe UI" w:cs="Segoe UI"/>
          <w:color w:val="000000" w:themeColor="text1"/>
          <w:kern w:val="0"/>
          <w14:ligatures w14:val="none"/>
        </w:rPr>
        <w:br/>
      </w:r>
      <w:r w:rsidR="00EF6CBA">
        <w:rPr>
          <w:rFonts w:ascii="Segoe UI" w:eastAsia="Times New Roman" w:hAnsi="Segoe UI" w:cs="Segoe UI"/>
          <w:color w:val="000000" w:themeColor="text1"/>
          <w:kern w:val="0"/>
          <w14:ligatures w14:val="none"/>
        </w:rPr>
        <w:br/>
      </w:r>
      <w:r w:rsidRPr="001D32CC">
        <w:rPr>
          <w:rFonts w:ascii="Segoe UI" w:eastAsia="Times New Roman" w:hAnsi="Segoe UI" w:cs="Segoe UI"/>
          <w:color w:val="000000" w:themeColor="text1"/>
          <w:kern w:val="0"/>
          <w14:ligatures w14:val="none"/>
        </w:rPr>
        <w:t>Building customer empathy involves active listening and research to go beyond surface-level assumptions.</w:t>
      </w:r>
    </w:p>
    <w:p w14:paraId="78345EA8" w14:textId="52765BA5" w:rsidR="001D32CC" w:rsidRPr="001D32CC" w:rsidRDefault="001D32CC" w:rsidP="001D32CC">
      <w:pPr>
        <w:numPr>
          <w:ilvl w:val="0"/>
          <w:numId w:val="18"/>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Create an Empathy Map:</w:t>
      </w:r>
      <w:r w:rsidRPr="001D32CC">
        <w:rPr>
          <w:rFonts w:ascii="Segoe UI" w:eastAsia="Times New Roman" w:hAnsi="Segoe UI" w:cs="Segoe UI"/>
          <w:color w:val="000000" w:themeColor="text1"/>
          <w:kern w:val="0"/>
          <w14:ligatures w14:val="none"/>
        </w:rPr>
        <w:t> A tool that helps you visualize what your customer is thinking, feeling, seeing, hearing, saying, and doing.</w:t>
      </w:r>
      <w:r w:rsidR="00EF6CBA">
        <w:rPr>
          <w:rFonts w:ascii="Segoe UI" w:eastAsia="Times New Roman" w:hAnsi="Segoe UI" w:cs="Segoe UI"/>
          <w:color w:val="000000" w:themeColor="text1"/>
          <w:kern w:val="0"/>
          <w14:ligatures w14:val="none"/>
        </w:rPr>
        <w:br/>
      </w:r>
    </w:p>
    <w:p w14:paraId="0C203FFB" w14:textId="21A6AB8D" w:rsidR="001D32CC" w:rsidRPr="001D32CC" w:rsidRDefault="001D32CC" w:rsidP="001D32CC">
      <w:pPr>
        <w:numPr>
          <w:ilvl w:val="0"/>
          <w:numId w:val="18"/>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Conduct "Jobs to Be Done" Research:</w:t>
      </w:r>
      <w:r w:rsidRPr="001D32CC">
        <w:rPr>
          <w:rFonts w:ascii="Segoe UI" w:eastAsia="Times New Roman" w:hAnsi="Segoe UI" w:cs="Segoe UI"/>
          <w:color w:val="000000" w:themeColor="text1"/>
          <w:kern w:val="0"/>
          <w14:ligatures w14:val="none"/>
        </w:rPr>
        <w:t> What "job" is your customer "hiring" your product to do in their life? (e.g., "I 'hire' this coffee to help me feel energized and focused in the morning.").</w:t>
      </w:r>
      <w:r w:rsidR="00EF6CBA">
        <w:rPr>
          <w:rFonts w:ascii="Segoe UI" w:eastAsia="Times New Roman" w:hAnsi="Segoe UI" w:cs="Segoe UI"/>
          <w:color w:val="000000" w:themeColor="text1"/>
          <w:kern w:val="0"/>
          <w14:ligatures w14:val="none"/>
        </w:rPr>
        <w:br/>
      </w:r>
    </w:p>
    <w:p w14:paraId="4C4337B4" w14:textId="77777777" w:rsidR="001D32CC" w:rsidRPr="001D32CC" w:rsidRDefault="001D32CC" w:rsidP="001D32CC">
      <w:pPr>
        <w:numPr>
          <w:ilvl w:val="0"/>
          <w:numId w:val="18"/>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Identify Pains &amp; Gains:</w:t>
      </w:r>
    </w:p>
    <w:p w14:paraId="49BCE515" w14:textId="77777777" w:rsidR="001D32CC" w:rsidRPr="001D32CC" w:rsidRDefault="001D32CC" w:rsidP="001D32CC">
      <w:pPr>
        <w:numPr>
          <w:ilvl w:val="1"/>
          <w:numId w:val="18"/>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Pains:</w:t>
      </w:r>
      <w:r w:rsidRPr="001D32CC">
        <w:rPr>
          <w:rFonts w:ascii="Segoe UI" w:eastAsia="Times New Roman" w:hAnsi="Segoe UI" w:cs="Segoe UI"/>
          <w:color w:val="000000" w:themeColor="text1"/>
          <w:kern w:val="0"/>
          <w14:ligatures w14:val="none"/>
        </w:rPr>
        <w:t> Their frustrations, fears, and obstacles. What are they trying to avoid?</w:t>
      </w:r>
    </w:p>
    <w:p w14:paraId="6EAD37A9" w14:textId="120FF533" w:rsidR="001D32CC" w:rsidRPr="001D32CC" w:rsidRDefault="001D32CC" w:rsidP="001D32CC">
      <w:pPr>
        <w:numPr>
          <w:ilvl w:val="1"/>
          <w:numId w:val="18"/>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Gains:</w:t>
      </w:r>
      <w:r w:rsidRPr="001D32CC">
        <w:rPr>
          <w:rFonts w:ascii="Segoe UI" w:eastAsia="Times New Roman" w:hAnsi="Segoe UI" w:cs="Segoe UI"/>
          <w:color w:val="000000" w:themeColor="text1"/>
          <w:kern w:val="0"/>
          <w14:ligatures w14:val="none"/>
        </w:rPr>
        <w:t> Their wants, needs, and desired outcomes. What are they trying to achieve?</w:t>
      </w:r>
      <w:r w:rsidR="00EF6CBA">
        <w:rPr>
          <w:rFonts w:ascii="Segoe UI" w:eastAsia="Times New Roman" w:hAnsi="Segoe UI" w:cs="Segoe UI"/>
          <w:color w:val="000000" w:themeColor="text1"/>
          <w:kern w:val="0"/>
          <w14:ligatures w14:val="none"/>
        </w:rPr>
        <w:br/>
      </w:r>
    </w:p>
    <w:p w14:paraId="7487E898" w14:textId="22FEE13B" w:rsidR="001D32CC" w:rsidRPr="00EF6CBA" w:rsidRDefault="001D32CC" w:rsidP="00EF6CBA">
      <w:pPr>
        <w:numPr>
          <w:ilvl w:val="0"/>
          <w:numId w:val="18"/>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Listen Actively:</w:t>
      </w:r>
      <w:r w:rsidRPr="001D32CC">
        <w:rPr>
          <w:rFonts w:ascii="Segoe UI" w:eastAsia="Times New Roman" w:hAnsi="Segoe UI" w:cs="Segoe UI"/>
          <w:color w:val="000000" w:themeColor="text1"/>
          <w:kern w:val="0"/>
          <w14:ligatures w14:val="none"/>
        </w:rPr>
        <w:t> Spend time in online communities where your audience hangs out. Read reviews of competing products. What language do they use?</w:t>
      </w:r>
    </w:p>
    <w:p w14:paraId="1CF30169" w14:textId="77777777" w:rsidR="001D32CC" w:rsidRPr="001D32CC" w:rsidRDefault="001D32CC" w:rsidP="001D32CC">
      <w:pPr>
        <w:spacing w:before="240" w:after="240" w:line="420" w:lineRule="atLeast"/>
        <w:outlineLvl w:val="3"/>
        <w:rPr>
          <w:rFonts w:ascii="Segoe UI" w:eastAsia="Times New Roman" w:hAnsi="Segoe UI" w:cs="Segoe UI"/>
          <w:b/>
          <w:bCs/>
          <w:color w:val="000000" w:themeColor="text1"/>
          <w:kern w:val="0"/>
          <w14:ligatures w14:val="none"/>
        </w:rPr>
      </w:pPr>
      <w:r w:rsidRPr="001D32CC">
        <w:rPr>
          <w:rFonts w:ascii="Segoe UI" w:eastAsia="Times New Roman" w:hAnsi="Segoe UI" w:cs="Segoe UI"/>
          <w:b/>
          <w:bCs/>
          <w:color w:val="000000" w:themeColor="text1"/>
          <w:kern w:val="0"/>
          <w14:ligatures w14:val="none"/>
        </w:rPr>
        <w:t>Chapter 6 Practical Application: Customer Empathy Map</w:t>
      </w:r>
    </w:p>
    <w:p w14:paraId="3189EC17" w14:textId="27134E78" w:rsidR="001D32CC" w:rsidRPr="001D32CC" w:rsidRDefault="00EF6CBA" w:rsidP="001D32CC">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1D32CC" w:rsidRPr="001D32CC">
        <w:rPr>
          <w:rFonts w:ascii="Segoe UI" w:eastAsia="Times New Roman" w:hAnsi="Segoe UI" w:cs="Segoe UI"/>
          <w:b/>
          <w:bCs/>
          <w:color w:val="000000" w:themeColor="text1"/>
          <w:kern w:val="0"/>
          <w14:ligatures w14:val="none"/>
        </w:rPr>
        <w:t>Task: Deepen your understanding of your ideal customer's world.</w:t>
      </w:r>
    </w:p>
    <w:p w14:paraId="13330B1F"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My Ideal Customer Avatar (ICA) Name:</w:t>
      </w:r>
      <w:r w:rsidRPr="001D32CC">
        <w:rPr>
          <w:rFonts w:ascii="Segoe UI" w:eastAsia="Times New Roman" w:hAnsi="Segoe UI" w:cs="Segoe UI"/>
          <w:color w:val="000000" w:themeColor="text1"/>
          <w:kern w:val="0"/>
          <w14:ligatures w14:val="none"/>
        </w:rPr>
        <w:t> _________________________</w:t>
      </w:r>
    </w:p>
    <w:p w14:paraId="283E52CB"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Fill out the empathy map for your ICA:</w:t>
      </w:r>
    </w:p>
    <w:tbl>
      <w:tblPr>
        <w:tblW w:w="0" w:type="auto"/>
        <w:tblCellMar>
          <w:top w:w="15" w:type="dxa"/>
          <w:left w:w="15" w:type="dxa"/>
          <w:bottom w:w="15" w:type="dxa"/>
          <w:right w:w="15" w:type="dxa"/>
        </w:tblCellMar>
        <w:tblLook w:val="04A0" w:firstRow="1" w:lastRow="0" w:firstColumn="1" w:lastColumn="0" w:noHBand="0" w:noVBand="1"/>
      </w:tblPr>
      <w:tblGrid>
        <w:gridCol w:w="4416"/>
        <w:gridCol w:w="3932"/>
      </w:tblGrid>
      <w:tr w:rsidR="001D32CC" w:rsidRPr="001D32CC" w14:paraId="270AECFC" w14:textId="77777777">
        <w:trPr>
          <w:tblHeader/>
        </w:trPr>
        <w:tc>
          <w:tcPr>
            <w:tcW w:w="0" w:type="auto"/>
            <w:tcBorders>
              <w:top w:val="nil"/>
            </w:tcBorders>
            <w:tcMar>
              <w:top w:w="150" w:type="dxa"/>
              <w:left w:w="0" w:type="dxa"/>
              <w:bottom w:w="150" w:type="dxa"/>
              <w:right w:w="240" w:type="dxa"/>
            </w:tcMar>
            <w:vAlign w:val="center"/>
            <w:hideMark/>
          </w:tcPr>
          <w:p w14:paraId="79FB07DD"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lastRenderedPageBreak/>
              <w:t>What do they </w:t>
            </w:r>
            <w:r w:rsidRPr="001D32CC">
              <w:rPr>
                <w:rFonts w:ascii="Segoe UI" w:eastAsia="Times New Roman" w:hAnsi="Segoe UI" w:cs="Segoe UI"/>
                <w:b/>
                <w:bCs/>
                <w:color w:val="000000" w:themeColor="text1"/>
                <w:kern w:val="0"/>
                <w:sz w:val="23"/>
                <w:szCs w:val="23"/>
                <w14:ligatures w14:val="none"/>
              </w:rPr>
              <w:t>SEE</w:t>
            </w:r>
            <w:r w:rsidRPr="001D32CC">
              <w:rPr>
                <w:rFonts w:ascii="Segoe UI" w:eastAsia="Times New Roman" w:hAnsi="Segoe UI" w:cs="Segoe UI"/>
                <w:color w:val="000000" w:themeColor="text1"/>
                <w:kern w:val="0"/>
                <w:sz w:val="23"/>
                <w:szCs w:val="23"/>
                <w14:ligatures w14:val="none"/>
              </w:rPr>
              <w:t>?</w:t>
            </w:r>
            <w:r w:rsidRPr="001D32CC">
              <w:rPr>
                <w:rFonts w:ascii="Segoe UI" w:eastAsia="Times New Roman" w:hAnsi="Segoe UI" w:cs="Segoe UI"/>
                <w:color w:val="000000" w:themeColor="text1"/>
                <w:kern w:val="0"/>
                <w:sz w:val="23"/>
                <w:szCs w:val="23"/>
                <w14:ligatures w14:val="none"/>
              </w:rPr>
              <w:br/>
              <w:t>(Environment, friends, offers)</w:t>
            </w:r>
          </w:p>
        </w:tc>
        <w:tc>
          <w:tcPr>
            <w:tcW w:w="0" w:type="auto"/>
            <w:tcBorders>
              <w:top w:val="nil"/>
            </w:tcBorders>
            <w:tcMar>
              <w:top w:w="150" w:type="dxa"/>
              <w:left w:w="240" w:type="dxa"/>
              <w:bottom w:w="150" w:type="dxa"/>
              <w:right w:w="240" w:type="dxa"/>
            </w:tcMar>
            <w:vAlign w:val="center"/>
            <w:hideMark/>
          </w:tcPr>
          <w:p w14:paraId="2E69AC7C"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What do they </w:t>
            </w:r>
            <w:r w:rsidRPr="001D32CC">
              <w:rPr>
                <w:rFonts w:ascii="Segoe UI" w:eastAsia="Times New Roman" w:hAnsi="Segoe UI" w:cs="Segoe UI"/>
                <w:b/>
                <w:bCs/>
                <w:color w:val="000000" w:themeColor="text1"/>
                <w:kern w:val="0"/>
                <w:sz w:val="23"/>
                <w:szCs w:val="23"/>
                <w14:ligatures w14:val="none"/>
              </w:rPr>
              <w:t>SAY</w:t>
            </w:r>
            <w:r w:rsidRPr="001D32CC">
              <w:rPr>
                <w:rFonts w:ascii="Segoe UI" w:eastAsia="Times New Roman" w:hAnsi="Segoe UI" w:cs="Segoe UI"/>
                <w:color w:val="000000" w:themeColor="text1"/>
                <w:kern w:val="0"/>
                <w:sz w:val="23"/>
                <w:szCs w:val="23"/>
                <w14:ligatures w14:val="none"/>
              </w:rPr>
              <w:t>?</w:t>
            </w:r>
            <w:r w:rsidRPr="001D32CC">
              <w:rPr>
                <w:rFonts w:ascii="Segoe UI" w:eastAsia="Times New Roman" w:hAnsi="Segoe UI" w:cs="Segoe UI"/>
                <w:color w:val="000000" w:themeColor="text1"/>
                <w:kern w:val="0"/>
                <w:sz w:val="23"/>
                <w:szCs w:val="23"/>
                <w14:ligatures w14:val="none"/>
              </w:rPr>
              <w:br/>
              <w:t>(Out loud, in public, their attitude)</w:t>
            </w:r>
          </w:p>
        </w:tc>
      </w:tr>
      <w:tr w:rsidR="001D32CC" w:rsidRPr="001D32CC" w14:paraId="3A56EFB6" w14:textId="77777777">
        <w:tc>
          <w:tcPr>
            <w:tcW w:w="0" w:type="auto"/>
            <w:tcMar>
              <w:top w:w="150" w:type="dxa"/>
              <w:left w:w="0" w:type="dxa"/>
              <w:bottom w:w="150" w:type="dxa"/>
              <w:right w:w="240" w:type="dxa"/>
            </w:tcMar>
            <w:vAlign w:val="center"/>
            <w:hideMark/>
          </w:tcPr>
          <w:p w14:paraId="69325483"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What do they </w:t>
            </w:r>
            <w:r w:rsidRPr="001D32CC">
              <w:rPr>
                <w:rFonts w:ascii="Segoe UI" w:eastAsia="Times New Roman" w:hAnsi="Segoe UI" w:cs="Segoe UI"/>
                <w:b/>
                <w:bCs/>
                <w:color w:val="000000" w:themeColor="text1"/>
                <w:kern w:val="0"/>
                <w:sz w:val="23"/>
                <w:szCs w:val="23"/>
                <w14:ligatures w14:val="none"/>
              </w:rPr>
              <w:t>HEAR</w:t>
            </w:r>
            <w:r w:rsidRPr="001D32CC">
              <w:rPr>
                <w:rFonts w:ascii="Segoe UI" w:eastAsia="Times New Roman" w:hAnsi="Segoe UI" w:cs="Segoe UI"/>
                <w:color w:val="000000" w:themeColor="text1"/>
                <w:kern w:val="0"/>
                <w:sz w:val="23"/>
                <w:szCs w:val="23"/>
                <w14:ligatures w14:val="none"/>
              </w:rPr>
              <w:t>?</w:t>
            </w:r>
            <w:r w:rsidRPr="001D32CC">
              <w:rPr>
                <w:rFonts w:ascii="Segoe UI" w:eastAsia="Times New Roman" w:hAnsi="Segoe UI" w:cs="Segoe UI"/>
                <w:color w:val="000000" w:themeColor="text1"/>
                <w:kern w:val="0"/>
                <w:sz w:val="23"/>
                <w:szCs w:val="23"/>
                <w14:ligatures w14:val="none"/>
              </w:rPr>
              <w:br/>
              <w:t>(What friends say, what media tells them)</w:t>
            </w:r>
          </w:p>
        </w:tc>
        <w:tc>
          <w:tcPr>
            <w:tcW w:w="0" w:type="auto"/>
            <w:tcMar>
              <w:top w:w="150" w:type="dxa"/>
              <w:left w:w="240" w:type="dxa"/>
              <w:bottom w:w="150" w:type="dxa"/>
              <w:right w:w="0" w:type="dxa"/>
            </w:tcMar>
            <w:vAlign w:val="center"/>
            <w:hideMark/>
          </w:tcPr>
          <w:p w14:paraId="4AE1250B"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What do they </w:t>
            </w:r>
            <w:r w:rsidRPr="001D32CC">
              <w:rPr>
                <w:rFonts w:ascii="Segoe UI" w:eastAsia="Times New Roman" w:hAnsi="Segoe UI" w:cs="Segoe UI"/>
                <w:b/>
                <w:bCs/>
                <w:color w:val="000000" w:themeColor="text1"/>
                <w:kern w:val="0"/>
                <w:sz w:val="23"/>
                <w:szCs w:val="23"/>
                <w14:ligatures w14:val="none"/>
              </w:rPr>
              <w:t>THINK and FEEL</w:t>
            </w:r>
            <w:r w:rsidRPr="001D32CC">
              <w:rPr>
                <w:rFonts w:ascii="Segoe UI" w:eastAsia="Times New Roman" w:hAnsi="Segoe UI" w:cs="Segoe UI"/>
                <w:color w:val="000000" w:themeColor="text1"/>
                <w:kern w:val="0"/>
                <w:sz w:val="23"/>
                <w:szCs w:val="23"/>
                <w14:ligatures w14:val="none"/>
              </w:rPr>
              <w:t>?</w:t>
            </w:r>
            <w:r w:rsidRPr="001D32CC">
              <w:rPr>
                <w:rFonts w:ascii="Segoe UI" w:eastAsia="Times New Roman" w:hAnsi="Segoe UI" w:cs="Segoe UI"/>
                <w:color w:val="000000" w:themeColor="text1"/>
                <w:kern w:val="0"/>
                <w:sz w:val="23"/>
                <w:szCs w:val="23"/>
                <w14:ligatures w14:val="none"/>
              </w:rPr>
              <w:br/>
              <w:t>(Fears, frustrations, hopes, dreams)</w:t>
            </w:r>
          </w:p>
        </w:tc>
      </w:tr>
      <w:tr w:rsidR="001D32CC" w:rsidRPr="001D32CC" w14:paraId="3CF06CBD" w14:textId="77777777">
        <w:tc>
          <w:tcPr>
            <w:tcW w:w="0" w:type="auto"/>
            <w:tcMar>
              <w:top w:w="150" w:type="dxa"/>
              <w:left w:w="0" w:type="dxa"/>
              <w:bottom w:w="150" w:type="dxa"/>
              <w:right w:w="240" w:type="dxa"/>
            </w:tcMar>
            <w:vAlign w:val="center"/>
            <w:hideMark/>
          </w:tcPr>
          <w:p w14:paraId="3436F55B"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What are their </w:t>
            </w:r>
            <w:r w:rsidRPr="001D32CC">
              <w:rPr>
                <w:rFonts w:ascii="Segoe UI" w:eastAsia="Times New Roman" w:hAnsi="Segoe UI" w:cs="Segoe UI"/>
                <w:b/>
                <w:bCs/>
                <w:color w:val="000000" w:themeColor="text1"/>
                <w:kern w:val="0"/>
                <w:sz w:val="23"/>
                <w:szCs w:val="23"/>
                <w14:ligatures w14:val="none"/>
              </w:rPr>
              <w:t>PAINS</w:t>
            </w:r>
            <w:r w:rsidRPr="001D32CC">
              <w:rPr>
                <w:rFonts w:ascii="Segoe UI" w:eastAsia="Times New Roman" w:hAnsi="Segoe UI" w:cs="Segoe UI"/>
                <w:color w:val="000000" w:themeColor="text1"/>
                <w:kern w:val="0"/>
                <w:sz w:val="23"/>
                <w:szCs w:val="23"/>
                <w14:ligatures w14:val="none"/>
              </w:rPr>
              <w:t>?</w:t>
            </w:r>
            <w:r w:rsidRPr="001D32CC">
              <w:rPr>
                <w:rFonts w:ascii="Segoe UI" w:eastAsia="Times New Roman" w:hAnsi="Segoe UI" w:cs="Segoe UI"/>
                <w:color w:val="000000" w:themeColor="text1"/>
                <w:kern w:val="0"/>
                <w:sz w:val="23"/>
                <w:szCs w:val="23"/>
                <w14:ligatures w14:val="none"/>
              </w:rPr>
              <w:br/>
              <w:t>(Frustrations, obstacles, risks)</w:t>
            </w:r>
          </w:p>
        </w:tc>
        <w:tc>
          <w:tcPr>
            <w:tcW w:w="0" w:type="auto"/>
            <w:tcMar>
              <w:top w:w="150" w:type="dxa"/>
              <w:left w:w="240" w:type="dxa"/>
              <w:bottom w:w="150" w:type="dxa"/>
              <w:right w:w="0" w:type="dxa"/>
            </w:tcMar>
            <w:vAlign w:val="center"/>
            <w:hideMark/>
          </w:tcPr>
          <w:p w14:paraId="3B6F6E8A"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What are their </w:t>
            </w:r>
            <w:r w:rsidRPr="001D32CC">
              <w:rPr>
                <w:rFonts w:ascii="Segoe UI" w:eastAsia="Times New Roman" w:hAnsi="Segoe UI" w:cs="Segoe UI"/>
                <w:b/>
                <w:bCs/>
                <w:color w:val="000000" w:themeColor="text1"/>
                <w:kern w:val="0"/>
                <w:sz w:val="23"/>
                <w:szCs w:val="23"/>
                <w14:ligatures w14:val="none"/>
              </w:rPr>
              <w:t>GAINS</w:t>
            </w:r>
            <w:r w:rsidRPr="001D32CC">
              <w:rPr>
                <w:rFonts w:ascii="Segoe UI" w:eastAsia="Times New Roman" w:hAnsi="Segoe UI" w:cs="Segoe UI"/>
                <w:color w:val="000000" w:themeColor="text1"/>
                <w:kern w:val="0"/>
                <w:sz w:val="23"/>
                <w:szCs w:val="23"/>
                <w14:ligatures w14:val="none"/>
              </w:rPr>
              <w:t>?</w:t>
            </w:r>
            <w:r w:rsidRPr="001D32CC">
              <w:rPr>
                <w:rFonts w:ascii="Segoe UI" w:eastAsia="Times New Roman" w:hAnsi="Segoe UI" w:cs="Segoe UI"/>
                <w:color w:val="000000" w:themeColor="text1"/>
                <w:kern w:val="0"/>
                <w:sz w:val="23"/>
                <w:szCs w:val="23"/>
                <w14:ligatures w14:val="none"/>
              </w:rPr>
              <w:br/>
              <w:t>(Wants/needs, success measures)</w:t>
            </w:r>
          </w:p>
        </w:tc>
      </w:tr>
    </w:tbl>
    <w:p w14:paraId="6E8868DF"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My Key Insight:</w:t>
      </w:r>
    </w:p>
    <w:p w14:paraId="022C2788" w14:textId="77777777" w:rsidR="001D32CC" w:rsidRPr="001D32CC" w:rsidRDefault="001D32CC" w:rsidP="001D32CC">
      <w:pPr>
        <w:numPr>
          <w:ilvl w:val="0"/>
          <w:numId w:val="19"/>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i/>
          <w:iCs/>
          <w:color w:val="000000" w:themeColor="text1"/>
          <w:kern w:val="0"/>
          <w14:ligatures w14:val="none"/>
        </w:rPr>
        <w:t>The most surprising or important thing I learned about my customer is:</w:t>
      </w:r>
    </w:p>
    <w:p w14:paraId="72F52AE6" w14:textId="2AB60C01" w:rsidR="001D32CC" w:rsidRDefault="001D32CC" w:rsidP="001D32CC">
      <w:pPr>
        <w:spacing w:before="480" w:after="480" w:line="240" w:lineRule="auto"/>
        <w:rPr>
          <w:rFonts w:ascii="Segoe UI" w:eastAsia="Times New Roman" w:hAnsi="Segoe UI" w:cs="Segoe UI"/>
          <w:color w:val="000000" w:themeColor="text1"/>
          <w:kern w:val="0"/>
          <w14:ligatures w14:val="none"/>
        </w:rPr>
      </w:pPr>
    </w:p>
    <w:p w14:paraId="3B5C14E5"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044BC097"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41FCCE6A"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5B710FBF"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19F390B4"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01F5B0EC"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5AA34965"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4AC16516"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291FA47E" w14:textId="77777777" w:rsidR="00EF6CBA" w:rsidRPr="001D32CC" w:rsidRDefault="00EF6CBA" w:rsidP="001D32CC">
      <w:pPr>
        <w:spacing w:before="480" w:after="480" w:line="240" w:lineRule="auto"/>
        <w:rPr>
          <w:rFonts w:ascii="Segoe UI" w:eastAsia="Times New Roman" w:hAnsi="Segoe UI" w:cs="Segoe UI"/>
          <w:color w:val="000000" w:themeColor="text1"/>
          <w:kern w:val="0"/>
          <w14:ligatures w14:val="none"/>
        </w:rPr>
      </w:pPr>
    </w:p>
    <w:p w14:paraId="427BB6FD" w14:textId="77777777" w:rsidR="001D32CC" w:rsidRPr="001D32CC" w:rsidRDefault="001D32CC"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D32CC">
        <w:rPr>
          <w:rFonts w:ascii="Segoe UI" w:eastAsia="Times New Roman" w:hAnsi="Segoe UI" w:cs="Segoe UI"/>
          <w:b/>
          <w:bCs/>
          <w:color w:val="000000" w:themeColor="text1"/>
          <w:kern w:val="0"/>
          <w:sz w:val="30"/>
          <w:szCs w:val="30"/>
          <w14:ligatures w14:val="none"/>
        </w:rPr>
        <w:lastRenderedPageBreak/>
        <w:t>Chapter 7 - Creating a Consistent Brand Experience: From First Click to Unboxing</w:t>
      </w:r>
    </w:p>
    <w:p w14:paraId="1F27D4DD" w14:textId="407B658C"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Your brand is the sum of every single interaction a person has with your business. This is the "brand experience." It includes everything from how easy your website is to navigate, to the tone of your customer service emails, to the feeling of unboxing a product.</w:t>
      </w:r>
      <w:r w:rsidR="00EF6CBA">
        <w:rPr>
          <w:rFonts w:ascii="Segoe UI" w:eastAsia="Times New Roman" w:hAnsi="Segoe UI" w:cs="Segoe UI"/>
          <w:color w:val="000000" w:themeColor="text1"/>
          <w:kern w:val="0"/>
          <w14:ligatures w14:val="none"/>
        </w:rPr>
        <w:br/>
      </w:r>
      <w:r w:rsidR="00EF6CBA">
        <w:rPr>
          <w:rFonts w:ascii="Segoe UI" w:eastAsia="Times New Roman" w:hAnsi="Segoe UI" w:cs="Segoe UI"/>
          <w:color w:val="000000" w:themeColor="text1"/>
          <w:kern w:val="0"/>
          <w14:ligatures w14:val="none"/>
        </w:rPr>
        <w:br/>
      </w:r>
      <w:r w:rsidRPr="001D32CC">
        <w:rPr>
          <w:rFonts w:ascii="Segoe UI" w:eastAsia="Times New Roman" w:hAnsi="Segoe UI" w:cs="Segoe UI"/>
          <w:color w:val="000000" w:themeColor="text1"/>
          <w:kern w:val="0"/>
          <w14:ligatures w14:val="none"/>
        </w:rPr>
        <w:t>A disjointed experience creates confusion and erodes trust. A consistent and positive experience at every "touchpoint" reinforces your brand promise, builds loyalty, and turns customers into advocates. A brand that sells delivers on its promise at every single step.</w:t>
      </w:r>
    </w:p>
    <w:p w14:paraId="561DEAAA"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Mapping the customer journey helps you identify and optimize every touchpoint.</w:t>
      </w:r>
    </w:p>
    <w:p w14:paraId="54C0676E" w14:textId="77777777" w:rsidR="001D32CC" w:rsidRPr="001D32CC" w:rsidRDefault="001D32CC" w:rsidP="001D32CC">
      <w:pPr>
        <w:numPr>
          <w:ilvl w:val="0"/>
          <w:numId w:val="20"/>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The Customer Journey Stages:</w:t>
      </w:r>
    </w:p>
    <w:p w14:paraId="744CC179" w14:textId="77777777" w:rsidR="001D32CC" w:rsidRPr="001D32CC" w:rsidRDefault="001D32CC" w:rsidP="001D32CC">
      <w:pPr>
        <w:numPr>
          <w:ilvl w:val="1"/>
          <w:numId w:val="20"/>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Awareness:</w:t>
      </w:r>
      <w:r w:rsidRPr="001D32CC">
        <w:rPr>
          <w:rFonts w:ascii="Segoe UI" w:eastAsia="Times New Roman" w:hAnsi="Segoe UI" w:cs="Segoe UI"/>
          <w:color w:val="000000" w:themeColor="text1"/>
          <w:kern w:val="0"/>
          <w14:ligatures w14:val="none"/>
        </w:rPr>
        <w:t> How do they first discover you? (Social media, Google, word-of-mouth).</w:t>
      </w:r>
    </w:p>
    <w:p w14:paraId="3FA728FB" w14:textId="77777777" w:rsidR="001D32CC" w:rsidRPr="001D32CC" w:rsidRDefault="001D32CC" w:rsidP="001D32CC">
      <w:pPr>
        <w:numPr>
          <w:ilvl w:val="1"/>
          <w:numId w:val="20"/>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Consideration:</w:t>
      </w:r>
      <w:r w:rsidRPr="001D32CC">
        <w:rPr>
          <w:rFonts w:ascii="Segoe UI" w:eastAsia="Times New Roman" w:hAnsi="Segoe UI" w:cs="Segoe UI"/>
          <w:color w:val="000000" w:themeColor="text1"/>
          <w:kern w:val="0"/>
          <w14:ligatures w14:val="none"/>
        </w:rPr>
        <w:t> How do they learn more? (Your website, emails, reviews).</w:t>
      </w:r>
    </w:p>
    <w:p w14:paraId="0ADBFFED" w14:textId="77777777" w:rsidR="001D32CC" w:rsidRPr="001D32CC" w:rsidRDefault="001D32CC" w:rsidP="001D32CC">
      <w:pPr>
        <w:numPr>
          <w:ilvl w:val="1"/>
          <w:numId w:val="20"/>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Purchase:</w:t>
      </w:r>
      <w:r w:rsidRPr="001D32CC">
        <w:rPr>
          <w:rFonts w:ascii="Segoe UI" w:eastAsia="Times New Roman" w:hAnsi="Segoe UI" w:cs="Segoe UI"/>
          <w:color w:val="000000" w:themeColor="text1"/>
          <w:kern w:val="0"/>
          <w14:ligatures w14:val="none"/>
        </w:rPr>
        <w:t> How do they buy? (Checkout process, payment options).</w:t>
      </w:r>
    </w:p>
    <w:p w14:paraId="34F5D94D" w14:textId="77777777" w:rsidR="001D32CC" w:rsidRPr="001D32CC" w:rsidRDefault="001D32CC" w:rsidP="001D32CC">
      <w:pPr>
        <w:numPr>
          <w:ilvl w:val="1"/>
          <w:numId w:val="20"/>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Retention:</w:t>
      </w:r>
      <w:r w:rsidRPr="001D32CC">
        <w:rPr>
          <w:rFonts w:ascii="Segoe UI" w:eastAsia="Times New Roman" w:hAnsi="Segoe UI" w:cs="Segoe UI"/>
          <w:color w:val="000000" w:themeColor="text1"/>
          <w:kern w:val="0"/>
          <w14:ligatures w14:val="none"/>
        </w:rPr>
        <w:t> What happens after they buy? (Onboarding, support, community).</w:t>
      </w:r>
    </w:p>
    <w:p w14:paraId="569E2D46" w14:textId="58F3803A" w:rsidR="001D32CC" w:rsidRPr="001D32CC" w:rsidRDefault="001D32CC" w:rsidP="001D32CC">
      <w:pPr>
        <w:numPr>
          <w:ilvl w:val="1"/>
          <w:numId w:val="20"/>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Advocacy:</w:t>
      </w:r>
      <w:r w:rsidRPr="001D32CC">
        <w:rPr>
          <w:rFonts w:ascii="Segoe UI" w:eastAsia="Times New Roman" w:hAnsi="Segoe UI" w:cs="Segoe UI"/>
          <w:color w:val="000000" w:themeColor="text1"/>
          <w:kern w:val="0"/>
          <w14:ligatures w14:val="none"/>
        </w:rPr>
        <w:t> How do they become a fan? (Referral programs, asking for testimonials).</w:t>
      </w:r>
      <w:r w:rsidR="00EF6CBA">
        <w:rPr>
          <w:rFonts w:ascii="Segoe UI" w:eastAsia="Times New Roman" w:hAnsi="Segoe UI" w:cs="Segoe UI"/>
          <w:color w:val="000000" w:themeColor="text1"/>
          <w:kern w:val="0"/>
          <w14:ligatures w14:val="none"/>
        </w:rPr>
        <w:br/>
      </w:r>
    </w:p>
    <w:p w14:paraId="44D50506" w14:textId="5164B50B" w:rsidR="001D32CC" w:rsidRPr="00EF6CBA" w:rsidRDefault="001D32CC" w:rsidP="00EF6CBA">
      <w:pPr>
        <w:numPr>
          <w:ilvl w:val="0"/>
          <w:numId w:val="20"/>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Audit Your Touchpoints:</w:t>
      </w:r>
      <w:r w:rsidRPr="001D32CC">
        <w:rPr>
          <w:rFonts w:ascii="Segoe UI" w:eastAsia="Times New Roman" w:hAnsi="Segoe UI" w:cs="Segoe UI"/>
          <w:color w:val="000000" w:themeColor="text1"/>
          <w:kern w:val="0"/>
          <w14:ligatures w14:val="none"/>
        </w:rPr>
        <w:t> For each stage, list every single point of contact and ask: "Does this interaction reflect my brand's personality, values, and visual identity?"</w:t>
      </w:r>
    </w:p>
    <w:p w14:paraId="3B2E9870" w14:textId="77777777" w:rsidR="001D32CC" w:rsidRPr="001D32CC" w:rsidRDefault="001D32CC" w:rsidP="001D32CC">
      <w:pPr>
        <w:spacing w:before="240" w:after="240" w:line="420" w:lineRule="atLeast"/>
        <w:outlineLvl w:val="3"/>
        <w:rPr>
          <w:rFonts w:ascii="Segoe UI" w:eastAsia="Times New Roman" w:hAnsi="Segoe UI" w:cs="Segoe UI"/>
          <w:b/>
          <w:bCs/>
          <w:color w:val="000000" w:themeColor="text1"/>
          <w:kern w:val="0"/>
          <w14:ligatures w14:val="none"/>
        </w:rPr>
      </w:pPr>
      <w:r w:rsidRPr="001D32CC">
        <w:rPr>
          <w:rFonts w:ascii="Segoe UI" w:eastAsia="Times New Roman" w:hAnsi="Segoe UI" w:cs="Segoe UI"/>
          <w:b/>
          <w:bCs/>
          <w:color w:val="000000" w:themeColor="text1"/>
          <w:kern w:val="0"/>
          <w14:ligatures w14:val="none"/>
        </w:rPr>
        <w:t>Chapter 7 Practical Application: The Customer Journey Touchpoint Map</w:t>
      </w:r>
    </w:p>
    <w:p w14:paraId="059AD1B0" w14:textId="1F82561E" w:rsidR="001D32CC" w:rsidRPr="001D32CC" w:rsidRDefault="00EF6CBA" w:rsidP="001D32CC">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1D32CC" w:rsidRPr="001D32CC">
        <w:rPr>
          <w:rFonts w:ascii="Segoe UI" w:eastAsia="Times New Roman" w:hAnsi="Segoe UI" w:cs="Segoe UI"/>
          <w:b/>
          <w:bCs/>
          <w:color w:val="000000" w:themeColor="text1"/>
          <w:kern w:val="0"/>
          <w14:ligatures w14:val="none"/>
        </w:rPr>
        <w:t>Task: Map and audit the key touchpoints in your customer's journey.</w:t>
      </w:r>
    </w:p>
    <w:p w14:paraId="1F6B0DFA"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Instructions:</w:t>
      </w:r>
      <w:r w:rsidRPr="001D32CC">
        <w:rPr>
          <w:rFonts w:ascii="Segoe UI" w:eastAsia="Times New Roman" w:hAnsi="Segoe UI" w:cs="Segoe UI"/>
          <w:color w:val="000000" w:themeColor="text1"/>
          <w:kern w:val="0"/>
          <w14:ligatures w14:val="none"/>
        </w:rPr>
        <w:t> List the key interactions at each stage and rate the brand consistency (1=Inconsistent, 5=Perfectly On-Brand).</w:t>
      </w:r>
    </w:p>
    <w:tbl>
      <w:tblPr>
        <w:tblW w:w="0" w:type="auto"/>
        <w:tblCellMar>
          <w:top w:w="15" w:type="dxa"/>
          <w:left w:w="15" w:type="dxa"/>
          <w:bottom w:w="15" w:type="dxa"/>
          <w:right w:w="15" w:type="dxa"/>
        </w:tblCellMar>
        <w:tblLook w:val="04A0" w:firstRow="1" w:lastRow="0" w:firstColumn="1" w:lastColumn="0" w:noHBand="0" w:noVBand="1"/>
      </w:tblPr>
      <w:tblGrid>
        <w:gridCol w:w="1747"/>
        <w:gridCol w:w="3490"/>
        <w:gridCol w:w="1993"/>
        <w:gridCol w:w="2130"/>
      </w:tblGrid>
      <w:tr w:rsidR="001D32CC" w:rsidRPr="001D32CC" w14:paraId="6A127D33" w14:textId="77777777">
        <w:trPr>
          <w:tblHeader/>
        </w:trPr>
        <w:tc>
          <w:tcPr>
            <w:tcW w:w="0" w:type="auto"/>
            <w:tcBorders>
              <w:top w:val="nil"/>
            </w:tcBorders>
            <w:tcMar>
              <w:top w:w="150" w:type="dxa"/>
              <w:left w:w="0" w:type="dxa"/>
              <w:bottom w:w="150" w:type="dxa"/>
              <w:right w:w="240" w:type="dxa"/>
            </w:tcMar>
            <w:vAlign w:val="center"/>
            <w:hideMark/>
          </w:tcPr>
          <w:p w14:paraId="6903FCC5"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lastRenderedPageBreak/>
              <w:t>Journey Stage</w:t>
            </w:r>
          </w:p>
        </w:tc>
        <w:tc>
          <w:tcPr>
            <w:tcW w:w="0" w:type="auto"/>
            <w:tcBorders>
              <w:top w:val="nil"/>
            </w:tcBorders>
            <w:tcMar>
              <w:top w:w="150" w:type="dxa"/>
              <w:left w:w="240" w:type="dxa"/>
              <w:bottom w:w="150" w:type="dxa"/>
              <w:right w:w="240" w:type="dxa"/>
            </w:tcMar>
            <w:vAlign w:val="center"/>
            <w:hideMark/>
          </w:tcPr>
          <w:p w14:paraId="5905004F"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Key Touchpoints</w:t>
            </w:r>
          </w:p>
        </w:tc>
        <w:tc>
          <w:tcPr>
            <w:tcW w:w="0" w:type="auto"/>
            <w:tcBorders>
              <w:top w:val="nil"/>
            </w:tcBorders>
            <w:tcMar>
              <w:top w:w="150" w:type="dxa"/>
              <w:left w:w="240" w:type="dxa"/>
              <w:bottom w:w="150" w:type="dxa"/>
              <w:right w:w="240" w:type="dxa"/>
            </w:tcMar>
            <w:vAlign w:val="center"/>
            <w:hideMark/>
          </w:tcPr>
          <w:p w14:paraId="2FE9C25F"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Consistency (1-5)</w:t>
            </w:r>
          </w:p>
        </w:tc>
        <w:tc>
          <w:tcPr>
            <w:tcW w:w="0" w:type="auto"/>
            <w:tcBorders>
              <w:top w:val="nil"/>
            </w:tcBorders>
            <w:tcMar>
              <w:top w:w="150" w:type="dxa"/>
              <w:left w:w="240" w:type="dxa"/>
              <w:bottom w:w="150" w:type="dxa"/>
              <w:right w:w="240" w:type="dxa"/>
            </w:tcMar>
            <w:vAlign w:val="center"/>
            <w:hideMark/>
          </w:tcPr>
          <w:p w14:paraId="35D29107"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Improvement Idea</w:t>
            </w:r>
          </w:p>
        </w:tc>
      </w:tr>
      <w:tr w:rsidR="001D32CC" w:rsidRPr="001D32CC" w14:paraId="0D29026E" w14:textId="77777777">
        <w:tc>
          <w:tcPr>
            <w:tcW w:w="0" w:type="auto"/>
            <w:tcMar>
              <w:top w:w="150" w:type="dxa"/>
              <w:left w:w="0" w:type="dxa"/>
              <w:bottom w:w="150" w:type="dxa"/>
              <w:right w:w="240" w:type="dxa"/>
            </w:tcMar>
            <w:vAlign w:val="center"/>
            <w:hideMark/>
          </w:tcPr>
          <w:p w14:paraId="625A0E8D"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b/>
                <w:bCs/>
                <w:color w:val="000000" w:themeColor="text1"/>
                <w:kern w:val="0"/>
                <w:sz w:val="23"/>
                <w:szCs w:val="23"/>
                <w14:ligatures w14:val="none"/>
              </w:rPr>
              <w:t>Awareness</w:t>
            </w:r>
          </w:p>
        </w:tc>
        <w:tc>
          <w:tcPr>
            <w:tcW w:w="0" w:type="auto"/>
            <w:tcMar>
              <w:top w:w="150" w:type="dxa"/>
              <w:left w:w="240" w:type="dxa"/>
              <w:bottom w:w="150" w:type="dxa"/>
              <w:right w:w="240" w:type="dxa"/>
            </w:tcMar>
            <w:vAlign w:val="center"/>
            <w:hideMark/>
          </w:tcPr>
          <w:p w14:paraId="33ED2F2F"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e.g., Instagram Profile, Google Ad</w:t>
            </w:r>
          </w:p>
        </w:tc>
        <w:tc>
          <w:tcPr>
            <w:tcW w:w="0" w:type="auto"/>
            <w:tcMar>
              <w:top w:w="150" w:type="dxa"/>
              <w:left w:w="240" w:type="dxa"/>
              <w:bottom w:w="150" w:type="dxa"/>
              <w:right w:w="240" w:type="dxa"/>
            </w:tcMar>
            <w:vAlign w:val="center"/>
            <w:hideMark/>
          </w:tcPr>
          <w:p w14:paraId="2D37F07F"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56120A7B" w14:textId="77777777" w:rsidR="001D32CC" w:rsidRPr="001D32CC" w:rsidRDefault="001D32CC" w:rsidP="001D32CC">
            <w:pPr>
              <w:spacing w:after="0" w:line="375" w:lineRule="atLeast"/>
              <w:rPr>
                <w:rFonts w:ascii="Times New Roman" w:eastAsia="Times New Roman" w:hAnsi="Times New Roman" w:cs="Times New Roman"/>
                <w:color w:val="000000" w:themeColor="text1"/>
                <w:kern w:val="0"/>
                <w:sz w:val="20"/>
                <w:szCs w:val="20"/>
                <w14:ligatures w14:val="none"/>
              </w:rPr>
            </w:pPr>
          </w:p>
        </w:tc>
      </w:tr>
      <w:tr w:rsidR="001D32CC" w:rsidRPr="001D32CC" w14:paraId="3CF8DA37" w14:textId="77777777">
        <w:tc>
          <w:tcPr>
            <w:tcW w:w="0" w:type="auto"/>
            <w:tcMar>
              <w:top w:w="150" w:type="dxa"/>
              <w:left w:w="0" w:type="dxa"/>
              <w:bottom w:w="150" w:type="dxa"/>
              <w:right w:w="240" w:type="dxa"/>
            </w:tcMar>
            <w:vAlign w:val="center"/>
            <w:hideMark/>
          </w:tcPr>
          <w:p w14:paraId="794EDF18"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b/>
                <w:bCs/>
                <w:color w:val="000000" w:themeColor="text1"/>
                <w:kern w:val="0"/>
                <w:sz w:val="23"/>
                <w:szCs w:val="23"/>
                <w14:ligatures w14:val="none"/>
              </w:rPr>
              <w:t>Consideration</w:t>
            </w:r>
          </w:p>
        </w:tc>
        <w:tc>
          <w:tcPr>
            <w:tcW w:w="0" w:type="auto"/>
            <w:tcMar>
              <w:top w:w="150" w:type="dxa"/>
              <w:left w:w="240" w:type="dxa"/>
              <w:bottom w:w="150" w:type="dxa"/>
              <w:right w:w="240" w:type="dxa"/>
            </w:tcMar>
            <w:vAlign w:val="center"/>
            <w:hideMark/>
          </w:tcPr>
          <w:p w14:paraId="61D19134"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e.g., Website Homepage, Email Newsletter</w:t>
            </w:r>
          </w:p>
        </w:tc>
        <w:tc>
          <w:tcPr>
            <w:tcW w:w="0" w:type="auto"/>
            <w:tcMar>
              <w:top w:w="150" w:type="dxa"/>
              <w:left w:w="240" w:type="dxa"/>
              <w:bottom w:w="150" w:type="dxa"/>
              <w:right w:w="240" w:type="dxa"/>
            </w:tcMar>
            <w:vAlign w:val="center"/>
            <w:hideMark/>
          </w:tcPr>
          <w:p w14:paraId="3FBC70E6"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3B440ECE" w14:textId="77777777" w:rsidR="001D32CC" w:rsidRPr="001D32CC" w:rsidRDefault="001D32CC" w:rsidP="001D32CC">
            <w:pPr>
              <w:spacing w:after="0" w:line="375" w:lineRule="atLeast"/>
              <w:rPr>
                <w:rFonts w:ascii="Times New Roman" w:eastAsia="Times New Roman" w:hAnsi="Times New Roman" w:cs="Times New Roman"/>
                <w:color w:val="000000" w:themeColor="text1"/>
                <w:kern w:val="0"/>
                <w:sz w:val="20"/>
                <w:szCs w:val="20"/>
                <w14:ligatures w14:val="none"/>
              </w:rPr>
            </w:pPr>
          </w:p>
        </w:tc>
      </w:tr>
      <w:tr w:rsidR="001D32CC" w:rsidRPr="001D32CC" w14:paraId="7B9496C1" w14:textId="77777777">
        <w:tc>
          <w:tcPr>
            <w:tcW w:w="0" w:type="auto"/>
            <w:tcMar>
              <w:top w:w="150" w:type="dxa"/>
              <w:left w:w="0" w:type="dxa"/>
              <w:bottom w:w="150" w:type="dxa"/>
              <w:right w:w="240" w:type="dxa"/>
            </w:tcMar>
            <w:vAlign w:val="center"/>
            <w:hideMark/>
          </w:tcPr>
          <w:p w14:paraId="31D8409B"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b/>
                <w:bCs/>
                <w:color w:val="000000" w:themeColor="text1"/>
                <w:kern w:val="0"/>
                <w:sz w:val="23"/>
                <w:szCs w:val="23"/>
                <w14:ligatures w14:val="none"/>
              </w:rPr>
              <w:t>Purchase</w:t>
            </w:r>
          </w:p>
        </w:tc>
        <w:tc>
          <w:tcPr>
            <w:tcW w:w="0" w:type="auto"/>
            <w:tcMar>
              <w:top w:w="150" w:type="dxa"/>
              <w:left w:w="240" w:type="dxa"/>
              <w:bottom w:w="150" w:type="dxa"/>
              <w:right w:w="240" w:type="dxa"/>
            </w:tcMar>
            <w:vAlign w:val="center"/>
            <w:hideMark/>
          </w:tcPr>
          <w:p w14:paraId="50333EDE"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e.g., Checkout Page, Confirmation Email</w:t>
            </w:r>
          </w:p>
        </w:tc>
        <w:tc>
          <w:tcPr>
            <w:tcW w:w="0" w:type="auto"/>
            <w:tcMar>
              <w:top w:w="150" w:type="dxa"/>
              <w:left w:w="240" w:type="dxa"/>
              <w:bottom w:w="150" w:type="dxa"/>
              <w:right w:w="240" w:type="dxa"/>
            </w:tcMar>
            <w:vAlign w:val="center"/>
            <w:hideMark/>
          </w:tcPr>
          <w:p w14:paraId="58FFAC34"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637E33C2" w14:textId="77777777" w:rsidR="001D32CC" w:rsidRPr="001D32CC" w:rsidRDefault="001D32CC" w:rsidP="001D32CC">
            <w:pPr>
              <w:spacing w:after="0" w:line="375" w:lineRule="atLeast"/>
              <w:rPr>
                <w:rFonts w:ascii="Times New Roman" w:eastAsia="Times New Roman" w:hAnsi="Times New Roman" w:cs="Times New Roman"/>
                <w:color w:val="000000" w:themeColor="text1"/>
                <w:kern w:val="0"/>
                <w:sz w:val="20"/>
                <w:szCs w:val="20"/>
                <w14:ligatures w14:val="none"/>
              </w:rPr>
            </w:pPr>
          </w:p>
        </w:tc>
      </w:tr>
      <w:tr w:rsidR="001D32CC" w:rsidRPr="001D32CC" w14:paraId="04C621F2" w14:textId="77777777">
        <w:tc>
          <w:tcPr>
            <w:tcW w:w="0" w:type="auto"/>
            <w:tcMar>
              <w:top w:w="150" w:type="dxa"/>
              <w:left w:w="0" w:type="dxa"/>
              <w:bottom w:w="150" w:type="dxa"/>
              <w:right w:w="240" w:type="dxa"/>
            </w:tcMar>
            <w:vAlign w:val="center"/>
            <w:hideMark/>
          </w:tcPr>
          <w:p w14:paraId="0E685EEE"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b/>
                <w:bCs/>
                <w:color w:val="000000" w:themeColor="text1"/>
                <w:kern w:val="0"/>
                <w:sz w:val="23"/>
                <w:szCs w:val="23"/>
                <w14:ligatures w14:val="none"/>
              </w:rPr>
              <w:t>Retention</w:t>
            </w:r>
          </w:p>
        </w:tc>
        <w:tc>
          <w:tcPr>
            <w:tcW w:w="0" w:type="auto"/>
            <w:tcMar>
              <w:top w:w="150" w:type="dxa"/>
              <w:left w:w="240" w:type="dxa"/>
              <w:bottom w:w="150" w:type="dxa"/>
              <w:right w:w="240" w:type="dxa"/>
            </w:tcMar>
            <w:vAlign w:val="center"/>
            <w:hideMark/>
          </w:tcPr>
          <w:p w14:paraId="550E8AD4"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e.g., Product Packaging, Support Chat</w:t>
            </w:r>
          </w:p>
        </w:tc>
        <w:tc>
          <w:tcPr>
            <w:tcW w:w="0" w:type="auto"/>
            <w:tcMar>
              <w:top w:w="150" w:type="dxa"/>
              <w:left w:w="240" w:type="dxa"/>
              <w:bottom w:w="150" w:type="dxa"/>
              <w:right w:w="240" w:type="dxa"/>
            </w:tcMar>
            <w:vAlign w:val="center"/>
            <w:hideMark/>
          </w:tcPr>
          <w:p w14:paraId="29F0D3F7"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17006241" w14:textId="77777777" w:rsidR="001D32CC" w:rsidRPr="001D32CC" w:rsidRDefault="001D32CC" w:rsidP="001D32CC">
            <w:pPr>
              <w:spacing w:after="0" w:line="375" w:lineRule="atLeast"/>
              <w:rPr>
                <w:rFonts w:ascii="Times New Roman" w:eastAsia="Times New Roman" w:hAnsi="Times New Roman" w:cs="Times New Roman"/>
                <w:color w:val="000000" w:themeColor="text1"/>
                <w:kern w:val="0"/>
                <w:sz w:val="20"/>
                <w:szCs w:val="20"/>
                <w14:ligatures w14:val="none"/>
              </w:rPr>
            </w:pPr>
          </w:p>
        </w:tc>
      </w:tr>
      <w:tr w:rsidR="001D32CC" w:rsidRPr="001D32CC" w14:paraId="5B50D3C3" w14:textId="77777777">
        <w:tc>
          <w:tcPr>
            <w:tcW w:w="0" w:type="auto"/>
            <w:tcMar>
              <w:top w:w="150" w:type="dxa"/>
              <w:left w:w="0" w:type="dxa"/>
              <w:bottom w:w="150" w:type="dxa"/>
              <w:right w:w="240" w:type="dxa"/>
            </w:tcMar>
            <w:vAlign w:val="center"/>
            <w:hideMark/>
          </w:tcPr>
          <w:p w14:paraId="4010FB95"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b/>
                <w:bCs/>
                <w:color w:val="000000" w:themeColor="text1"/>
                <w:kern w:val="0"/>
                <w:sz w:val="23"/>
                <w:szCs w:val="23"/>
                <w14:ligatures w14:val="none"/>
              </w:rPr>
              <w:t>Advocacy</w:t>
            </w:r>
          </w:p>
        </w:tc>
        <w:tc>
          <w:tcPr>
            <w:tcW w:w="0" w:type="auto"/>
            <w:tcMar>
              <w:top w:w="150" w:type="dxa"/>
              <w:left w:w="240" w:type="dxa"/>
              <w:bottom w:w="150" w:type="dxa"/>
              <w:right w:w="240" w:type="dxa"/>
            </w:tcMar>
            <w:vAlign w:val="center"/>
            <w:hideMark/>
          </w:tcPr>
          <w:p w14:paraId="66906595"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e.g., Referral Program, Review Request</w:t>
            </w:r>
          </w:p>
        </w:tc>
        <w:tc>
          <w:tcPr>
            <w:tcW w:w="0" w:type="auto"/>
            <w:tcMar>
              <w:top w:w="150" w:type="dxa"/>
              <w:left w:w="240" w:type="dxa"/>
              <w:bottom w:w="150" w:type="dxa"/>
              <w:right w:w="240" w:type="dxa"/>
            </w:tcMar>
            <w:vAlign w:val="center"/>
            <w:hideMark/>
          </w:tcPr>
          <w:p w14:paraId="4C95F8E5"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307A3505" w14:textId="77777777" w:rsidR="001D32CC" w:rsidRPr="001D32CC" w:rsidRDefault="001D32CC" w:rsidP="001D32CC">
            <w:pPr>
              <w:spacing w:after="0" w:line="375" w:lineRule="atLeast"/>
              <w:rPr>
                <w:rFonts w:ascii="Times New Roman" w:eastAsia="Times New Roman" w:hAnsi="Times New Roman" w:cs="Times New Roman"/>
                <w:color w:val="000000" w:themeColor="text1"/>
                <w:kern w:val="0"/>
                <w:sz w:val="20"/>
                <w:szCs w:val="20"/>
                <w14:ligatures w14:val="none"/>
              </w:rPr>
            </w:pPr>
          </w:p>
        </w:tc>
      </w:tr>
    </w:tbl>
    <w:p w14:paraId="46D8BC9A"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My #1 Priority for Improvement:</w:t>
      </w:r>
    </w:p>
    <w:p w14:paraId="03C834D8" w14:textId="77777777" w:rsidR="001D32CC" w:rsidRPr="001D32CC" w:rsidRDefault="001D32CC" w:rsidP="001D32CC">
      <w:pPr>
        <w:numPr>
          <w:ilvl w:val="0"/>
          <w:numId w:val="2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i/>
          <w:iCs/>
          <w:color w:val="000000" w:themeColor="text1"/>
          <w:kern w:val="0"/>
          <w14:ligatures w14:val="none"/>
        </w:rPr>
        <w:t>I will improve the [Touchpoint] by [Action].</w:t>
      </w:r>
    </w:p>
    <w:p w14:paraId="329FEE3A" w14:textId="662E7EAF" w:rsidR="001D32CC" w:rsidRDefault="001D32CC" w:rsidP="001D32CC">
      <w:pPr>
        <w:spacing w:before="480" w:after="480" w:line="240" w:lineRule="auto"/>
        <w:rPr>
          <w:rFonts w:ascii="Segoe UI" w:eastAsia="Times New Roman" w:hAnsi="Segoe UI" w:cs="Segoe UI"/>
          <w:color w:val="000000" w:themeColor="text1"/>
          <w:kern w:val="0"/>
          <w14:ligatures w14:val="none"/>
        </w:rPr>
      </w:pPr>
    </w:p>
    <w:p w14:paraId="576AA95D"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43E8D27C"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021835E6"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0D3363E0"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0202BD33" w14:textId="77777777" w:rsidR="00EF6CBA" w:rsidRPr="001D32CC" w:rsidRDefault="00EF6CBA" w:rsidP="001D32CC">
      <w:pPr>
        <w:spacing w:before="480" w:after="480" w:line="240" w:lineRule="auto"/>
        <w:rPr>
          <w:rFonts w:ascii="Segoe UI" w:eastAsia="Times New Roman" w:hAnsi="Segoe UI" w:cs="Segoe UI"/>
          <w:color w:val="000000" w:themeColor="text1"/>
          <w:kern w:val="0"/>
          <w14:ligatures w14:val="none"/>
        </w:rPr>
      </w:pPr>
    </w:p>
    <w:p w14:paraId="3C8303E8" w14:textId="77777777" w:rsidR="001D32CC" w:rsidRPr="001D32CC" w:rsidRDefault="001D32CC"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D32CC">
        <w:rPr>
          <w:rFonts w:ascii="Segoe UI" w:eastAsia="Times New Roman" w:hAnsi="Segoe UI" w:cs="Segoe UI"/>
          <w:b/>
          <w:bCs/>
          <w:color w:val="000000" w:themeColor="text1"/>
          <w:kern w:val="0"/>
          <w:sz w:val="30"/>
          <w:szCs w:val="30"/>
          <w14:ligatures w14:val="none"/>
        </w:rPr>
        <w:lastRenderedPageBreak/>
        <w:t>Chapter 8 - Content with a Voice: How to Communicate in a Way That Reflects Your Brand</w:t>
      </w:r>
    </w:p>
    <w:p w14:paraId="0633D472" w14:textId="13009DD9"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Your brand voice is the consistent expression of your brand personality through words. It’s how you sound in your website copy, social media captions, emails, and product descriptions.</w:t>
      </w:r>
      <w:r w:rsidR="00EF6CBA">
        <w:rPr>
          <w:rFonts w:ascii="Segoe UI" w:eastAsia="Times New Roman" w:hAnsi="Segoe UI" w:cs="Segoe UI"/>
          <w:color w:val="000000" w:themeColor="text1"/>
          <w:kern w:val="0"/>
          <w14:ligatures w14:val="none"/>
        </w:rPr>
        <w:br/>
      </w:r>
      <w:r w:rsidR="00EF6CBA">
        <w:rPr>
          <w:rFonts w:ascii="Segoe UI" w:eastAsia="Times New Roman" w:hAnsi="Segoe UI" w:cs="Segoe UI"/>
          <w:color w:val="000000" w:themeColor="text1"/>
          <w:kern w:val="0"/>
          <w14:ligatures w14:val="none"/>
        </w:rPr>
        <w:br/>
      </w:r>
      <w:r w:rsidRPr="001D32CC">
        <w:rPr>
          <w:rFonts w:ascii="Segoe UI" w:eastAsia="Times New Roman" w:hAnsi="Segoe UI" w:cs="Segoe UI"/>
          <w:color w:val="000000" w:themeColor="text1"/>
          <w:kern w:val="0"/>
          <w14:ligatures w14:val="none"/>
        </w:rPr>
        <w:t>A distinct and consistent voice makes your content recognizable, even without your logo. It builds a familiar and trusted relationship with your audience. When your voice aligns with your brand personality and resonates with your target audience, your communication becomes more engaging and effective.</w:t>
      </w:r>
      <w:r w:rsidR="00EF6CBA">
        <w:rPr>
          <w:rFonts w:ascii="Segoe UI" w:eastAsia="Times New Roman" w:hAnsi="Segoe UI" w:cs="Segoe UI"/>
          <w:color w:val="000000" w:themeColor="text1"/>
          <w:kern w:val="0"/>
          <w14:ligatures w14:val="none"/>
        </w:rPr>
        <w:br/>
      </w:r>
      <w:r w:rsidR="00EF6CBA">
        <w:rPr>
          <w:rFonts w:ascii="Segoe UI" w:eastAsia="Times New Roman" w:hAnsi="Segoe UI" w:cs="Segoe UI"/>
          <w:color w:val="000000" w:themeColor="text1"/>
          <w:kern w:val="0"/>
          <w14:ligatures w14:val="none"/>
        </w:rPr>
        <w:br/>
      </w:r>
      <w:r w:rsidRPr="001D32CC">
        <w:rPr>
          <w:rFonts w:ascii="Segoe UI" w:eastAsia="Times New Roman" w:hAnsi="Segoe UI" w:cs="Segoe UI"/>
          <w:color w:val="000000" w:themeColor="text1"/>
          <w:kern w:val="0"/>
          <w14:ligatures w14:val="none"/>
        </w:rPr>
        <w:t>A brand voice guide ensures everyone who creates content for you does so in a consistent way.</w:t>
      </w:r>
    </w:p>
    <w:p w14:paraId="0D69D044" w14:textId="19B456BD" w:rsidR="001D32CC" w:rsidRPr="001D32CC" w:rsidRDefault="001D32CC" w:rsidP="001D32CC">
      <w:pPr>
        <w:numPr>
          <w:ilvl w:val="0"/>
          <w:numId w:val="22"/>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Define Voice Characteristics:</w:t>
      </w:r>
      <w:r w:rsidRPr="001D32CC">
        <w:rPr>
          <w:rFonts w:ascii="Segoe UI" w:eastAsia="Times New Roman" w:hAnsi="Segoe UI" w:cs="Segoe UI"/>
          <w:color w:val="000000" w:themeColor="text1"/>
          <w:kern w:val="0"/>
          <w14:ligatures w14:val="none"/>
        </w:rPr>
        <w:t> Choose 3-4 key attributes of your voice (from Chapter 3) and define what they mean for your writing.</w:t>
      </w:r>
      <w:r w:rsidR="00EF6CBA">
        <w:rPr>
          <w:rFonts w:ascii="Segoe UI" w:eastAsia="Times New Roman" w:hAnsi="Segoe UI" w:cs="Segoe UI"/>
          <w:color w:val="000000" w:themeColor="text1"/>
          <w:kern w:val="0"/>
          <w14:ligatures w14:val="none"/>
        </w:rPr>
        <w:br/>
      </w:r>
    </w:p>
    <w:p w14:paraId="2F6772AE" w14:textId="77777777" w:rsidR="001D32CC" w:rsidRPr="001D32CC" w:rsidRDefault="001D32CC" w:rsidP="001D32CC">
      <w:pPr>
        <w:numPr>
          <w:ilvl w:val="0"/>
          <w:numId w:val="22"/>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Create a "Do/Don't" List:</w:t>
      </w:r>
      <w:r w:rsidRPr="001D32CC">
        <w:rPr>
          <w:rFonts w:ascii="Segoe UI" w:eastAsia="Times New Roman" w:hAnsi="Segoe UI" w:cs="Segoe UI"/>
          <w:color w:val="000000" w:themeColor="text1"/>
          <w:kern w:val="0"/>
          <w14:ligatures w14:val="none"/>
        </w:rPr>
        <w:t> For each characteristic, provide examples of what to say and what to avoid.</w:t>
      </w:r>
    </w:p>
    <w:p w14:paraId="2EA75CF8" w14:textId="77777777" w:rsidR="001D32CC" w:rsidRPr="001D32CC" w:rsidRDefault="001D32CC" w:rsidP="001D32CC">
      <w:pPr>
        <w:numPr>
          <w:ilvl w:val="1"/>
          <w:numId w:val="22"/>
        </w:numPr>
        <w:spacing w:after="12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i/>
          <w:iCs/>
          <w:color w:val="000000" w:themeColor="text1"/>
          <w:kern w:val="0"/>
          <w14:ligatures w14:val="none"/>
        </w:rPr>
        <w:t>Example for "Witty":</w:t>
      </w:r>
    </w:p>
    <w:p w14:paraId="65A6752D" w14:textId="77777777" w:rsidR="001D32CC" w:rsidRPr="001D32CC" w:rsidRDefault="001D32CC" w:rsidP="001D32CC">
      <w:pPr>
        <w:numPr>
          <w:ilvl w:val="2"/>
          <w:numId w:val="22"/>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Do:</w:t>
      </w:r>
      <w:r w:rsidRPr="001D32CC">
        <w:rPr>
          <w:rFonts w:ascii="Segoe UI" w:eastAsia="Times New Roman" w:hAnsi="Segoe UI" w:cs="Segoe UI"/>
          <w:color w:val="000000" w:themeColor="text1"/>
          <w:kern w:val="0"/>
          <w14:ligatures w14:val="none"/>
        </w:rPr>
        <w:t> "Tired of spreadsheets that look like they're from 1995? Us too."</w:t>
      </w:r>
    </w:p>
    <w:p w14:paraId="3DEA2C72" w14:textId="36706063" w:rsidR="001D32CC" w:rsidRPr="001D32CC" w:rsidRDefault="001D32CC" w:rsidP="001D32CC">
      <w:pPr>
        <w:numPr>
          <w:ilvl w:val="2"/>
          <w:numId w:val="22"/>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Don't:</w:t>
      </w:r>
      <w:r w:rsidRPr="001D32CC">
        <w:rPr>
          <w:rFonts w:ascii="Segoe UI" w:eastAsia="Times New Roman" w:hAnsi="Segoe UI" w:cs="Segoe UI"/>
          <w:color w:val="000000" w:themeColor="text1"/>
          <w:kern w:val="0"/>
          <w14:ligatures w14:val="none"/>
        </w:rPr>
        <w:t> "Our software features modern data visualization tools."</w:t>
      </w:r>
      <w:r w:rsidR="00EF6CBA">
        <w:rPr>
          <w:rFonts w:ascii="Segoe UI" w:eastAsia="Times New Roman" w:hAnsi="Segoe UI" w:cs="Segoe UI"/>
          <w:color w:val="000000" w:themeColor="text1"/>
          <w:kern w:val="0"/>
          <w14:ligatures w14:val="none"/>
        </w:rPr>
        <w:br/>
      </w:r>
    </w:p>
    <w:p w14:paraId="36BB1176" w14:textId="58301E78" w:rsidR="001D32CC" w:rsidRPr="00EF6CBA" w:rsidRDefault="001D32CC" w:rsidP="00EF6CBA">
      <w:pPr>
        <w:numPr>
          <w:ilvl w:val="0"/>
          <w:numId w:val="22"/>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Develop a Messaging Framework:</w:t>
      </w:r>
      <w:r w:rsidRPr="001D32CC">
        <w:rPr>
          <w:rFonts w:ascii="Segoe UI" w:eastAsia="Times New Roman" w:hAnsi="Segoe UI" w:cs="Segoe UI"/>
          <w:color w:val="000000" w:themeColor="text1"/>
          <w:kern w:val="0"/>
          <w14:ligatures w14:val="none"/>
        </w:rPr>
        <w:t> Outline key messages for your brand, such as your tagline, value proposition, and elevator pitch.</w:t>
      </w:r>
    </w:p>
    <w:p w14:paraId="4199BDA6" w14:textId="77777777" w:rsidR="001D32CC" w:rsidRPr="001D32CC" w:rsidRDefault="001D32CC" w:rsidP="001D32CC">
      <w:pPr>
        <w:spacing w:before="240" w:after="240" w:line="420" w:lineRule="atLeast"/>
        <w:outlineLvl w:val="3"/>
        <w:rPr>
          <w:rFonts w:ascii="Segoe UI" w:eastAsia="Times New Roman" w:hAnsi="Segoe UI" w:cs="Segoe UI"/>
          <w:b/>
          <w:bCs/>
          <w:color w:val="000000" w:themeColor="text1"/>
          <w:kern w:val="0"/>
          <w14:ligatures w14:val="none"/>
        </w:rPr>
      </w:pPr>
      <w:r w:rsidRPr="001D32CC">
        <w:rPr>
          <w:rFonts w:ascii="Segoe UI" w:eastAsia="Times New Roman" w:hAnsi="Segoe UI" w:cs="Segoe UI"/>
          <w:b/>
          <w:bCs/>
          <w:color w:val="000000" w:themeColor="text1"/>
          <w:kern w:val="0"/>
          <w14:ligatures w14:val="none"/>
        </w:rPr>
        <w:t>Chapter 8 Practical Application: Brand Voice &amp; Messaging Guide</w:t>
      </w:r>
    </w:p>
    <w:p w14:paraId="420D64B8" w14:textId="490DD61B" w:rsidR="001D32CC" w:rsidRPr="001D32CC" w:rsidRDefault="00EF6CBA" w:rsidP="001D32CC">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1D32CC" w:rsidRPr="001D32CC">
        <w:rPr>
          <w:rFonts w:ascii="Segoe UI" w:eastAsia="Times New Roman" w:hAnsi="Segoe UI" w:cs="Segoe UI"/>
          <w:b/>
          <w:bCs/>
          <w:color w:val="000000" w:themeColor="text1"/>
          <w:kern w:val="0"/>
          <w14:ligatures w14:val="none"/>
        </w:rPr>
        <w:t>Task: Create a practical guide for all written communication.</w:t>
      </w:r>
    </w:p>
    <w:p w14:paraId="16DDB166" w14:textId="32DBB4F5"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Part 1: Voice Characteristics in Action</w:t>
      </w:r>
      <w:r w:rsidR="00EF6CBA">
        <w:rPr>
          <w:rFonts w:ascii="Segoe UI" w:eastAsia="Times New Roman" w:hAnsi="Segoe UI" w:cs="Segoe UI"/>
          <w:b/>
          <w:bCs/>
          <w:color w:val="000000" w:themeColor="text1"/>
          <w:kern w:val="0"/>
          <w14:ligatures w14:val="none"/>
        </w:rPr>
        <w:br/>
      </w:r>
      <w:r w:rsidRPr="001D32CC">
        <w:rPr>
          <w:rFonts w:ascii="Segoe UI" w:eastAsia="Times New Roman" w:hAnsi="Segoe UI" w:cs="Segoe UI"/>
          <w:color w:val="000000" w:themeColor="text1"/>
          <w:kern w:val="0"/>
          <w14:ligatures w14:val="none"/>
        </w:rPr>
        <w:br/>
        <w:t>Refer back to your Brand Personality Chart (Ch. 3). For your top 3 traits, define the writing rules.</w:t>
      </w:r>
    </w:p>
    <w:tbl>
      <w:tblPr>
        <w:tblW w:w="0" w:type="auto"/>
        <w:tblCellMar>
          <w:top w:w="15" w:type="dxa"/>
          <w:left w:w="15" w:type="dxa"/>
          <w:bottom w:w="15" w:type="dxa"/>
          <w:right w:w="15" w:type="dxa"/>
        </w:tblCellMar>
        <w:tblLook w:val="04A0" w:firstRow="1" w:lastRow="0" w:firstColumn="1" w:lastColumn="0" w:noHBand="0" w:noVBand="1"/>
      </w:tblPr>
      <w:tblGrid>
        <w:gridCol w:w="1314"/>
        <w:gridCol w:w="3615"/>
        <w:gridCol w:w="2066"/>
      </w:tblGrid>
      <w:tr w:rsidR="001D32CC" w:rsidRPr="001D32CC" w14:paraId="1119674C" w14:textId="77777777">
        <w:trPr>
          <w:tblHeader/>
        </w:trPr>
        <w:tc>
          <w:tcPr>
            <w:tcW w:w="0" w:type="auto"/>
            <w:tcBorders>
              <w:top w:val="nil"/>
            </w:tcBorders>
            <w:tcMar>
              <w:top w:w="150" w:type="dxa"/>
              <w:left w:w="0" w:type="dxa"/>
              <w:bottom w:w="150" w:type="dxa"/>
              <w:right w:w="240" w:type="dxa"/>
            </w:tcMar>
            <w:vAlign w:val="center"/>
            <w:hideMark/>
          </w:tcPr>
          <w:p w14:paraId="51EB65A1"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lastRenderedPageBreak/>
              <w:t>Voice Trait</w:t>
            </w:r>
          </w:p>
        </w:tc>
        <w:tc>
          <w:tcPr>
            <w:tcW w:w="0" w:type="auto"/>
            <w:tcBorders>
              <w:top w:val="nil"/>
            </w:tcBorders>
            <w:tcMar>
              <w:top w:w="150" w:type="dxa"/>
              <w:left w:w="240" w:type="dxa"/>
              <w:bottom w:w="150" w:type="dxa"/>
              <w:right w:w="240" w:type="dxa"/>
            </w:tcMar>
            <w:vAlign w:val="center"/>
            <w:hideMark/>
          </w:tcPr>
          <w:p w14:paraId="4EA6A795"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What it means for our writing...</w:t>
            </w:r>
          </w:p>
        </w:tc>
        <w:tc>
          <w:tcPr>
            <w:tcW w:w="0" w:type="auto"/>
            <w:tcBorders>
              <w:top w:val="nil"/>
            </w:tcBorders>
            <w:tcMar>
              <w:top w:w="150" w:type="dxa"/>
              <w:left w:w="240" w:type="dxa"/>
              <w:bottom w:w="150" w:type="dxa"/>
              <w:right w:w="240" w:type="dxa"/>
            </w:tcMar>
            <w:vAlign w:val="center"/>
            <w:hideMark/>
          </w:tcPr>
          <w:p w14:paraId="6A77CDA7"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Example Phrase</w:t>
            </w:r>
          </w:p>
        </w:tc>
      </w:tr>
      <w:tr w:rsidR="001D32CC" w:rsidRPr="001D32CC" w14:paraId="2DE47BBA" w14:textId="77777777">
        <w:tc>
          <w:tcPr>
            <w:tcW w:w="0" w:type="auto"/>
            <w:tcMar>
              <w:top w:w="150" w:type="dxa"/>
              <w:left w:w="0" w:type="dxa"/>
              <w:bottom w:w="150" w:type="dxa"/>
              <w:right w:w="240" w:type="dxa"/>
            </w:tcMar>
            <w:vAlign w:val="center"/>
            <w:hideMark/>
          </w:tcPr>
          <w:p w14:paraId="169C8A1B"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1.</w:t>
            </w:r>
          </w:p>
        </w:tc>
        <w:tc>
          <w:tcPr>
            <w:tcW w:w="0" w:type="auto"/>
            <w:tcMar>
              <w:top w:w="150" w:type="dxa"/>
              <w:left w:w="240" w:type="dxa"/>
              <w:bottom w:w="150" w:type="dxa"/>
              <w:right w:w="240" w:type="dxa"/>
            </w:tcMar>
            <w:vAlign w:val="center"/>
            <w:hideMark/>
          </w:tcPr>
          <w:p w14:paraId="0E6AE9D4"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36993073" w14:textId="77777777" w:rsidR="001D32CC" w:rsidRPr="001D32CC" w:rsidRDefault="001D32CC" w:rsidP="001D32CC">
            <w:pPr>
              <w:spacing w:after="0" w:line="375" w:lineRule="atLeast"/>
              <w:rPr>
                <w:rFonts w:ascii="Times New Roman" w:eastAsia="Times New Roman" w:hAnsi="Times New Roman" w:cs="Times New Roman"/>
                <w:color w:val="000000" w:themeColor="text1"/>
                <w:kern w:val="0"/>
                <w:sz w:val="20"/>
                <w:szCs w:val="20"/>
                <w14:ligatures w14:val="none"/>
              </w:rPr>
            </w:pPr>
          </w:p>
        </w:tc>
      </w:tr>
      <w:tr w:rsidR="001D32CC" w:rsidRPr="001D32CC" w14:paraId="7178E9FB" w14:textId="77777777">
        <w:tc>
          <w:tcPr>
            <w:tcW w:w="0" w:type="auto"/>
            <w:tcMar>
              <w:top w:w="150" w:type="dxa"/>
              <w:left w:w="0" w:type="dxa"/>
              <w:bottom w:w="150" w:type="dxa"/>
              <w:right w:w="240" w:type="dxa"/>
            </w:tcMar>
            <w:vAlign w:val="center"/>
            <w:hideMark/>
          </w:tcPr>
          <w:p w14:paraId="316B6124"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2.</w:t>
            </w:r>
          </w:p>
        </w:tc>
        <w:tc>
          <w:tcPr>
            <w:tcW w:w="0" w:type="auto"/>
            <w:tcMar>
              <w:top w:w="150" w:type="dxa"/>
              <w:left w:w="240" w:type="dxa"/>
              <w:bottom w:w="150" w:type="dxa"/>
              <w:right w:w="240" w:type="dxa"/>
            </w:tcMar>
            <w:vAlign w:val="center"/>
            <w:hideMark/>
          </w:tcPr>
          <w:p w14:paraId="7F7A825C"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19E7ECEC" w14:textId="77777777" w:rsidR="001D32CC" w:rsidRPr="001D32CC" w:rsidRDefault="001D32CC" w:rsidP="001D32CC">
            <w:pPr>
              <w:spacing w:after="0" w:line="375" w:lineRule="atLeast"/>
              <w:rPr>
                <w:rFonts w:ascii="Times New Roman" w:eastAsia="Times New Roman" w:hAnsi="Times New Roman" w:cs="Times New Roman"/>
                <w:color w:val="000000" w:themeColor="text1"/>
                <w:kern w:val="0"/>
                <w:sz w:val="20"/>
                <w:szCs w:val="20"/>
                <w14:ligatures w14:val="none"/>
              </w:rPr>
            </w:pPr>
          </w:p>
        </w:tc>
      </w:tr>
      <w:tr w:rsidR="001D32CC" w:rsidRPr="001D32CC" w14:paraId="21879F7B" w14:textId="77777777">
        <w:tc>
          <w:tcPr>
            <w:tcW w:w="0" w:type="auto"/>
            <w:tcMar>
              <w:top w:w="150" w:type="dxa"/>
              <w:left w:w="0" w:type="dxa"/>
              <w:bottom w:w="150" w:type="dxa"/>
              <w:right w:w="240" w:type="dxa"/>
            </w:tcMar>
            <w:vAlign w:val="center"/>
            <w:hideMark/>
          </w:tcPr>
          <w:p w14:paraId="46B530A1"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r w:rsidRPr="001D32CC">
              <w:rPr>
                <w:rFonts w:ascii="Segoe UI" w:eastAsia="Times New Roman" w:hAnsi="Segoe UI" w:cs="Segoe UI"/>
                <w:color w:val="000000" w:themeColor="text1"/>
                <w:kern w:val="0"/>
                <w:sz w:val="23"/>
                <w:szCs w:val="23"/>
                <w14:ligatures w14:val="none"/>
              </w:rPr>
              <w:t>3.</w:t>
            </w:r>
          </w:p>
        </w:tc>
        <w:tc>
          <w:tcPr>
            <w:tcW w:w="0" w:type="auto"/>
            <w:tcMar>
              <w:top w:w="150" w:type="dxa"/>
              <w:left w:w="240" w:type="dxa"/>
              <w:bottom w:w="150" w:type="dxa"/>
              <w:right w:w="240" w:type="dxa"/>
            </w:tcMar>
            <w:vAlign w:val="center"/>
            <w:hideMark/>
          </w:tcPr>
          <w:p w14:paraId="3017604A" w14:textId="77777777" w:rsidR="001D32CC" w:rsidRPr="001D32CC" w:rsidRDefault="001D32CC" w:rsidP="001D32CC">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0BD5BB85" w14:textId="77777777" w:rsidR="001D32CC" w:rsidRPr="001D32CC" w:rsidRDefault="001D32CC" w:rsidP="001D32CC">
            <w:pPr>
              <w:spacing w:after="0" w:line="375" w:lineRule="atLeast"/>
              <w:rPr>
                <w:rFonts w:ascii="Times New Roman" w:eastAsia="Times New Roman" w:hAnsi="Times New Roman" w:cs="Times New Roman"/>
                <w:color w:val="000000" w:themeColor="text1"/>
                <w:kern w:val="0"/>
                <w:sz w:val="20"/>
                <w:szCs w:val="20"/>
                <w14:ligatures w14:val="none"/>
              </w:rPr>
            </w:pPr>
          </w:p>
        </w:tc>
      </w:tr>
    </w:tbl>
    <w:p w14:paraId="6AFDF411"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Part 2: Key Messaging</w:t>
      </w:r>
    </w:p>
    <w:p w14:paraId="2B892DD5" w14:textId="77777777" w:rsidR="001D32CC" w:rsidRPr="001D32CC" w:rsidRDefault="001D32CC" w:rsidP="001D32CC">
      <w:pPr>
        <w:numPr>
          <w:ilvl w:val="0"/>
          <w:numId w:val="23"/>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Tagline:</w:t>
      </w:r>
      <w:r w:rsidRPr="001D32CC">
        <w:rPr>
          <w:rFonts w:ascii="Segoe UI" w:eastAsia="Times New Roman" w:hAnsi="Segoe UI" w:cs="Segoe UI"/>
          <w:color w:val="000000" w:themeColor="text1"/>
          <w:kern w:val="0"/>
          <w14:ligatures w14:val="none"/>
        </w:rPr>
        <w:t> _________________________</w:t>
      </w:r>
    </w:p>
    <w:p w14:paraId="48B00F62" w14:textId="77777777" w:rsidR="001D32CC" w:rsidRPr="001D32CC" w:rsidRDefault="001D32CC" w:rsidP="001D32CC">
      <w:pPr>
        <w:numPr>
          <w:ilvl w:val="0"/>
          <w:numId w:val="23"/>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Elevator Pitch (What we do, for whom, and the key benefit):</w:t>
      </w:r>
      <w:r w:rsidRPr="001D32CC">
        <w:rPr>
          <w:rFonts w:ascii="Segoe UI" w:eastAsia="Times New Roman" w:hAnsi="Segoe UI" w:cs="Segoe UI"/>
          <w:color w:val="000000" w:themeColor="text1"/>
          <w:kern w:val="0"/>
          <w14:ligatures w14:val="none"/>
        </w:rPr>
        <w:t> _________________________</w:t>
      </w:r>
    </w:p>
    <w:p w14:paraId="254AF5A0" w14:textId="77777777" w:rsidR="001D32CC" w:rsidRPr="001D32CC" w:rsidRDefault="001D32CC" w:rsidP="001D32CC">
      <w:pPr>
        <w:numPr>
          <w:ilvl w:val="0"/>
          <w:numId w:val="23"/>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Email Signature:</w:t>
      </w:r>
      <w:r w:rsidRPr="001D32CC">
        <w:rPr>
          <w:rFonts w:ascii="Segoe UI" w:eastAsia="Times New Roman" w:hAnsi="Segoe UI" w:cs="Segoe UI"/>
          <w:color w:val="000000" w:themeColor="text1"/>
          <w:kern w:val="0"/>
          <w14:ligatures w14:val="none"/>
        </w:rPr>
        <w:t> _________________________</w:t>
      </w:r>
    </w:p>
    <w:p w14:paraId="47BDB87E"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My Content Rule:</w:t>
      </w:r>
    </w:p>
    <w:p w14:paraId="545B8A8C" w14:textId="77777777" w:rsidR="001D32CC" w:rsidRPr="001D32CC" w:rsidRDefault="001D32CC" w:rsidP="001D32CC">
      <w:pPr>
        <w:numPr>
          <w:ilvl w:val="0"/>
          <w:numId w:val="24"/>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"Before publishing any content, I will read it out loud and ask: Does this sound like us?"</w:t>
      </w:r>
    </w:p>
    <w:p w14:paraId="56DEEF5B" w14:textId="31B9EB1A" w:rsidR="001D32CC" w:rsidRDefault="001D32CC" w:rsidP="001D32CC">
      <w:pPr>
        <w:spacing w:before="480" w:after="480" w:line="240" w:lineRule="auto"/>
        <w:rPr>
          <w:rFonts w:ascii="Segoe UI" w:eastAsia="Times New Roman" w:hAnsi="Segoe UI" w:cs="Segoe UI"/>
          <w:color w:val="000000" w:themeColor="text1"/>
          <w:kern w:val="0"/>
          <w14:ligatures w14:val="none"/>
        </w:rPr>
      </w:pPr>
    </w:p>
    <w:p w14:paraId="0FFF7CAF"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5813241D"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227E6141"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0E15BD82"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59A338F1" w14:textId="77777777" w:rsidR="00EF6CBA" w:rsidRDefault="00EF6CBA" w:rsidP="001D32CC">
      <w:pPr>
        <w:spacing w:before="480" w:after="480" w:line="240" w:lineRule="auto"/>
        <w:rPr>
          <w:rFonts w:ascii="Segoe UI" w:eastAsia="Times New Roman" w:hAnsi="Segoe UI" w:cs="Segoe UI"/>
          <w:color w:val="000000" w:themeColor="text1"/>
          <w:kern w:val="0"/>
          <w14:ligatures w14:val="none"/>
        </w:rPr>
      </w:pPr>
    </w:p>
    <w:p w14:paraId="6DEB5482" w14:textId="77777777" w:rsidR="00EF6CBA" w:rsidRPr="001D32CC" w:rsidRDefault="00EF6CBA" w:rsidP="001D32CC">
      <w:pPr>
        <w:spacing w:before="480" w:after="480" w:line="240" w:lineRule="auto"/>
        <w:rPr>
          <w:rFonts w:ascii="Segoe UI" w:eastAsia="Times New Roman" w:hAnsi="Segoe UI" w:cs="Segoe UI"/>
          <w:color w:val="000000" w:themeColor="text1"/>
          <w:kern w:val="0"/>
          <w14:ligatures w14:val="none"/>
        </w:rPr>
      </w:pPr>
    </w:p>
    <w:p w14:paraId="41914F60" w14:textId="77777777" w:rsidR="001D32CC" w:rsidRPr="001D32CC" w:rsidRDefault="001D32CC"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D32CC">
        <w:rPr>
          <w:rFonts w:ascii="Segoe UI" w:eastAsia="Times New Roman" w:hAnsi="Segoe UI" w:cs="Segoe UI"/>
          <w:b/>
          <w:bCs/>
          <w:color w:val="000000" w:themeColor="text1"/>
          <w:kern w:val="0"/>
          <w:sz w:val="30"/>
          <w:szCs w:val="30"/>
          <w14:ligatures w14:val="none"/>
        </w:rPr>
        <w:lastRenderedPageBreak/>
        <w:t>Chapter 9 - Building Brand Authority: How to Become the Go-To Expert in Your Niche</w:t>
      </w:r>
    </w:p>
    <w:p w14:paraId="7E9EDD21" w14:textId="56B6A238"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Brand authority is the recognition that you are a trusted, knowledgeable leader in your field. It’s the culmination of your "Why," your story, and your consistent voice. An authoritative brand is the obvious choice because it has built a reputation for expertise and reliability.</w:t>
      </w:r>
      <w:r w:rsidR="00EF6CBA">
        <w:rPr>
          <w:rFonts w:ascii="Segoe UI" w:eastAsia="Times New Roman" w:hAnsi="Segoe UI" w:cs="Segoe UI"/>
          <w:color w:val="000000" w:themeColor="text1"/>
          <w:kern w:val="0"/>
          <w14:ligatures w14:val="none"/>
        </w:rPr>
        <w:br/>
      </w:r>
      <w:r w:rsidR="00EF6CBA">
        <w:rPr>
          <w:rFonts w:ascii="Segoe UI" w:eastAsia="Times New Roman" w:hAnsi="Segoe UI" w:cs="Segoe UI"/>
          <w:color w:val="000000" w:themeColor="text1"/>
          <w:kern w:val="0"/>
          <w14:ligatures w14:val="none"/>
        </w:rPr>
        <w:br/>
      </w:r>
      <w:r w:rsidRPr="001D32CC">
        <w:rPr>
          <w:rFonts w:ascii="Segoe UI" w:eastAsia="Times New Roman" w:hAnsi="Segoe UI" w:cs="Segoe UI"/>
          <w:color w:val="000000" w:themeColor="text1"/>
          <w:kern w:val="0"/>
          <w14:ligatures w14:val="none"/>
        </w:rPr>
        <w:t>People buy from experts because it feels less risky. Building authority accelerates trust, allows you to charge premium prices, and attracts opportunities like partnerships and press.</w:t>
      </w:r>
    </w:p>
    <w:p w14:paraId="2F96313A"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Authority is built by consistently providing value and demonstrating your expertise publicly.</w:t>
      </w:r>
    </w:p>
    <w:p w14:paraId="2FEB49AD" w14:textId="377A163C" w:rsidR="001D32CC" w:rsidRPr="001D32CC" w:rsidRDefault="001D32CC" w:rsidP="001D32CC">
      <w:pPr>
        <w:numPr>
          <w:ilvl w:val="0"/>
          <w:numId w:val="25"/>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Create Pillar Content:</w:t>
      </w:r>
      <w:r w:rsidRPr="001D32CC">
        <w:rPr>
          <w:rFonts w:ascii="Segoe UI" w:eastAsia="Times New Roman" w:hAnsi="Segoe UI" w:cs="Segoe UI"/>
          <w:color w:val="000000" w:themeColor="text1"/>
          <w:kern w:val="0"/>
          <w14:ligatures w14:val="none"/>
        </w:rPr>
        <w:t> Develop comprehensive, flagship content that thoroughly covers a core topic in your niche (e.g., an ultimate guide, a foundational blog post, a key video).</w:t>
      </w:r>
      <w:r w:rsidR="00EF6CBA">
        <w:rPr>
          <w:rFonts w:ascii="Segoe UI" w:eastAsia="Times New Roman" w:hAnsi="Segoe UI" w:cs="Segoe UI"/>
          <w:color w:val="000000" w:themeColor="text1"/>
          <w:kern w:val="0"/>
          <w14:ligatures w14:val="none"/>
        </w:rPr>
        <w:br/>
      </w:r>
    </w:p>
    <w:p w14:paraId="70762FE3" w14:textId="61B3D81B" w:rsidR="001D32CC" w:rsidRPr="001D32CC" w:rsidRDefault="001D32CC" w:rsidP="001D32CC">
      <w:pPr>
        <w:numPr>
          <w:ilvl w:val="0"/>
          <w:numId w:val="25"/>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Share Your Knowledge Freely:</w:t>
      </w:r>
      <w:r w:rsidRPr="001D32CC">
        <w:rPr>
          <w:rFonts w:ascii="Segoe UI" w:eastAsia="Times New Roman" w:hAnsi="Segoe UI" w:cs="Segoe UI"/>
          <w:color w:val="000000" w:themeColor="text1"/>
          <w:kern w:val="0"/>
          <w14:ligatures w14:val="none"/>
        </w:rPr>
        <w:t> Teach what you know through webinars, workshops, or free resources. Generosity builds trust.</w:t>
      </w:r>
      <w:r w:rsidR="00EF6CBA">
        <w:rPr>
          <w:rFonts w:ascii="Segoe UI" w:eastAsia="Times New Roman" w:hAnsi="Segoe UI" w:cs="Segoe UI"/>
          <w:color w:val="000000" w:themeColor="text1"/>
          <w:kern w:val="0"/>
          <w14:ligatures w14:val="none"/>
        </w:rPr>
        <w:br/>
      </w:r>
    </w:p>
    <w:p w14:paraId="01180098" w14:textId="4B767B9E" w:rsidR="001D32CC" w:rsidRPr="001D32CC" w:rsidRDefault="001D32CC" w:rsidP="001D32CC">
      <w:pPr>
        <w:numPr>
          <w:ilvl w:val="0"/>
          <w:numId w:val="25"/>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Leverage Social Proof:</w:t>
      </w:r>
      <w:r w:rsidRPr="001D32CC">
        <w:rPr>
          <w:rFonts w:ascii="Segoe UI" w:eastAsia="Times New Roman" w:hAnsi="Segoe UI" w:cs="Segoe UI"/>
          <w:color w:val="000000" w:themeColor="text1"/>
          <w:kern w:val="0"/>
          <w14:ligatures w14:val="none"/>
        </w:rPr>
        <w:t> Showcase testimonials, case studies, and client logos. When others vouch for you, your authority grows.</w:t>
      </w:r>
      <w:r w:rsidR="00EF6CBA">
        <w:rPr>
          <w:rFonts w:ascii="Segoe UI" w:eastAsia="Times New Roman" w:hAnsi="Segoe UI" w:cs="Segoe UI"/>
          <w:color w:val="000000" w:themeColor="text1"/>
          <w:kern w:val="0"/>
          <w14:ligatures w14:val="none"/>
        </w:rPr>
        <w:br/>
      </w:r>
    </w:p>
    <w:p w14:paraId="10DB74B4" w14:textId="1B714740" w:rsidR="001D32CC" w:rsidRPr="001D32CC" w:rsidRDefault="001D32CC" w:rsidP="001D32CC">
      <w:pPr>
        <w:numPr>
          <w:ilvl w:val="0"/>
          <w:numId w:val="25"/>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Get Featured:</w:t>
      </w:r>
      <w:r w:rsidRPr="001D32CC">
        <w:rPr>
          <w:rFonts w:ascii="Segoe UI" w:eastAsia="Times New Roman" w:hAnsi="Segoe UI" w:cs="Segoe UI"/>
          <w:color w:val="000000" w:themeColor="text1"/>
          <w:kern w:val="0"/>
          <w14:ligatures w14:val="none"/>
        </w:rPr>
        <w:t> Seek opportunities for guest posting on industry blogs, podcast interviews, or speaking engagements.</w:t>
      </w:r>
      <w:r w:rsidR="00EF6CBA">
        <w:rPr>
          <w:rFonts w:ascii="Segoe UI" w:eastAsia="Times New Roman" w:hAnsi="Segoe UI" w:cs="Segoe UI"/>
          <w:color w:val="000000" w:themeColor="text1"/>
          <w:kern w:val="0"/>
          <w14:ligatures w14:val="none"/>
        </w:rPr>
        <w:br/>
      </w:r>
    </w:p>
    <w:p w14:paraId="2A8A40E2" w14:textId="6B4248AF" w:rsidR="001D32CC" w:rsidRPr="00EF6CBA" w:rsidRDefault="001D32CC" w:rsidP="00EF6CBA">
      <w:pPr>
        <w:numPr>
          <w:ilvl w:val="0"/>
          <w:numId w:val="25"/>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Be a Curator:</w:t>
      </w:r>
      <w:r w:rsidRPr="001D32CC">
        <w:rPr>
          <w:rFonts w:ascii="Segoe UI" w:eastAsia="Times New Roman" w:hAnsi="Segoe UI" w:cs="Segoe UI"/>
          <w:color w:val="000000" w:themeColor="text1"/>
          <w:kern w:val="0"/>
          <w14:ligatures w14:val="none"/>
        </w:rPr>
        <w:t> Share and comment on industry news, showing you are informed and engaged.</w:t>
      </w:r>
    </w:p>
    <w:p w14:paraId="14E7DD0B" w14:textId="77777777" w:rsidR="001D32CC" w:rsidRPr="001D32CC" w:rsidRDefault="001D32CC" w:rsidP="001D32CC">
      <w:pPr>
        <w:spacing w:before="240" w:after="240" w:line="420" w:lineRule="atLeast"/>
        <w:outlineLvl w:val="3"/>
        <w:rPr>
          <w:rFonts w:ascii="Segoe UI" w:eastAsia="Times New Roman" w:hAnsi="Segoe UI" w:cs="Segoe UI"/>
          <w:b/>
          <w:bCs/>
          <w:color w:val="000000" w:themeColor="text1"/>
          <w:kern w:val="0"/>
          <w14:ligatures w14:val="none"/>
        </w:rPr>
      </w:pPr>
      <w:r w:rsidRPr="001D32CC">
        <w:rPr>
          <w:rFonts w:ascii="Segoe UI" w:eastAsia="Times New Roman" w:hAnsi="Segoe UI" w:cs="Segoe UI"/>
          <w:b/>
          <w:bCs/>
          <w:color w:val="000000" w:themeColor="text1"/>
          <w:kern w:val="0"/>
          <w14:ligatures w14:val="none"/>
        </w:rPr>
        <w:t>Chapter 9 Practical Application: Authority-Building Action Plan</w:t>
      </w:r>
    </w:p>
    <w:p w14:paraId="1E17B8A7" w14:textId="68EB5E07" w:rsidR="001D32CC" w:rsidRPr="001D32CC" w:rsidRDefault="00EF6CBA" w:rsidP="001D32CC">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1D32CC" w:rsidRPr="001D32CC">
        <w:rPr>
          <w:rFonts w:ascii="Segoe UI" w:eastAsia="Times New Roman" w:hAnsi="Segoe UI" w:cs="Segoe UI"/>
          <w:b/>
          <w:bCs/>
          <w:color w:val="000000" w:themeColor="text1"/>
          <w:kern w:val="0"/>
          <w14:ligatures w14:val="none"/>
        </w:rPr>
        <w:t>Task: Plan your strategy for becoming a recognized expert.</w:t>
      </w:r>
    </w:p>
    <w:p w14:paraId="0F13A75A"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My Niche/Area of Expertise:</w:t>
      </w:r>
      <w:r w:rsidRPr="001D32CC">
        <w:rPr>
          <w:rFonts w:ascii="Segoe UI" w:eastAsia="Times New Roman" w:hAnsi="Segoe UI" w:cs="Segoe UI"/>
          <w:color w:val="000000" w:themeColor="text1"/>
          <w:kern w:val="0"/>
          <w14:ligatures w14:val="none"/>
        </w:rPr>
        <w:t> _________________________</w:t>
      </w:r>
    </w:p>
    <w:p w14:paraId="0007E285"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Part 1: Authority-Building Activities (Choose 3 to focus on)</w:t>
      </w:r>
    </w:p>
    <w:p w14:paraId="4989ABFB" w14:textId="77777777" w:rsidR="001D32CC" w:rsidRPr="001D32CC" w:rsidRDefault="001D32CC" w:rsidP="001D32CC">
      <w:pPr>
        <w:numPr>
          <w:ilvl w:val="0"/>
          <w:numId w:val="26"/>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lastRenderedPageBreak/>
        <w:t>Pillar Content:</w:t>
      </w:r>
      <w:r w:rsidRPr="001D32CC">
        <w:rPr>
          <w:rFonts w:ascii="Segoe UI" w:eastAsia="Times New Roman" w:hAnsi="Segoe UI" w:cs="Segoe UI"/>
          <w:color w:val="000000" w:themeColor="text1"/>
          <w:kern w:val="0"/>
          <w14:ligatures w14:val="none"/>
        </w:rPr>
        <w:t> I will create one definitive guide on the topic: _________________________</w:t>
      </w:r>
    </w:p>
    <w:p w14:paraId="4197A7B5" w14:textId="77777777" w:rsidR="001D32CC" w:rsidRPr="001D32CC" w:rsidRDefault="001D32CC" w:rsidP="001D32CC">
      <w:pPr>
        <w:numPr>
          <w:ilvl w:val="0"/>
          <w:numId w:val="26"/>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Public Speaking:</w:t>
      </w:r>
      <w:r w:rsidRPr="001D32CC">
        <w:rPr>
          <w:rFonts w:ascii="Segoe UI" w:eastAsia="Times New Roman" w:hAnsi="Segoe UI" w:cs="Segoe UI"/>
          <w:color w:val="000000" w:themeColor="text1"/>
          <w:kern w:val="0"/>
          <w14:ligatures w14:val="none"/>
        </w:rPr>
        <w:t> I will apply to speak at or host one webinar/virtual summit.</w:t>
      </w:r>
    </w:p>
    <w:p w14:paraId="7209A4F7" w14:textId="77777777" w:rsidR="001D32CC" w:rsidRPr="001D32CC" w:rsidRDefault="001D32CC" w:rsidP="001D32CC">
      <w:pPr>
        <w:numPr>
          <w:ilvl w:val="0"/>
          <w:numId w:val="26"/>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Guest Posting:</w:t>
      </w:r>
      <w:r w:rsidRPr="001D32CC">
        <w:rPr>
          <w:rFonts w:ascii="Segoe UI" w:eastAsia="Times New Roman" w:hAnsi="Segoe UI" w:cs="Segoe UI"/>
          <w:color w:val="000000" w:themeColor="text1"/>
          <w:kern w:val="0"/>
          <w14:ligatures w14:val="none"/>
        </w:rPr>
        <w:t> I will pitch [Number] relevant blogs/websites for a guest article.</w:t>
      </w:r>
    </w:p>
    <w:p w14:paraId="770A8C3E" w14:textId="77777777" w:rsidR="001D32CC" w:rsidRPr="001D32CC" w:rsidRDefault="001D32CC" w:rsidP="001D32CC">
      <w:pPr>
        <w:numPr>
          <w:ilvl w:val="0"/>
          <w:numId w:val="26"/>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Podcast Interviews:</w:t>
      </w:r>
      <w:r w:rsidRPr="001D32CC">
        <w:rPr>
          <w:rFonts w:ascii="Segoe UI" w:eastAsia="Times New Roman" w:hAnsi="Segoe UI" w:cs="Segoe UI"/>
          <w:color w:val="000000" w:themeColor="text1"/>
          <w:kern w:val="0"/>
          <w14:ligatures w14:val="none"/>
        </w:rPr>
        <w:t> I will pitch myself as a guest on [Number] podcasts.</w:t>
      </w:r>
    </w:p>
    <w:p w14:paraId="6AB311BE" w14:textId="77777777" w:rsidR="001D32CC" w:rsidRPr="001D32CC" w:rsidRDefault="001D32CC" w:rsidP="001D32CC">
      <w:pPr>
        <w:numPr>
          <w:ilvl w:val="0"/>
          <w:numId w:val="26"/>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Testimonial Collection:</w:t>
      </w:r>
      <w:r w:rsidRPr="001D32CC">
        <w:rPr>
          <w:rFonts w:ascii="Segoe UI" w:eastAsia="Times New Roman" w:hAnsi="Segoe UI" w:cs="Segoe UI"/>
          <w:color w:val="000000" w:themeColor="text1"/>
          <w:kern w:val="0"/>
          <w14:ligatures w14:val="none"/>
        </w:rPr>
        <w:t> I will systemize asking for and displaying client testimonials.</w:t>
      </w:r>
    </w:p>
    <w:p w14:paraId="72BCA387"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Part 2: 90-Day Action Plan</w:t>
      </w:r>
    </w:p>
    <w:p w14:paraId="49DA5566" w14:textId="77777777" w:rsidR="001D32CC" w:rsidRPr="001D32CC" w:rsidRDefault="001D32CC" w:rsidP="001D32CC">
      <w:pPr>
        <w:numPr>
          <w:ilvl w:val="0"/>
          <w:numId w:val="27"/>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Month 1:</w:t>
      </w:r>
      <w:r w:rsidRPr="001D32CC">
        <w:rPr>
          <w:rFonts w:ascii="Segoe UI" w:eastAsia="Times New Roman" w:hAnsi="Segoe UI" w:cs="Segoe UI"/>
          <w:color w:val="000000" w:themeColor="text1"/>
          <w:kern w:val="0"/>
          <w14:ligatures w14:val="none"/>
        </w:rPr>
        <w:t> Create my pillar content.</w:t>
      </w:r>
    </w:p>
    <w:p w14:paraId="580AFE59" w14:textId="77777777" w:rsidR="001D32CC" w:rsidRPr="001D32CC" w:rsidRDefault="001D32CC" w:rsidP="001D32CC">
      <w:pPr>
        <w:numPr>
          <w:ilvl w:val="0"/>
          <w:numId w:val="27"/>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Month 2:</w:t>
      </w:r>
      <w:r w:rsidRPr="001D32CC">
        <w:rPr>
          <w:rFonts w:ascii="Segoe UI" w:eastAsia="Times New Roman" w:hAnsi="Segoe UI" w:cs="Segoe UI"/>
          <w:color w:val="000000" w:themeColor="text1"/>
          <w:kern w:val="0"/>
          <w14:ligatures w14:val="none"/>
        </w:rPr>
        <w:t> Pitch 3 podcasts and 2 blogs for guest appearances.</w:t>
      </w:r>
    </w:p>
    <w:p w14:paraId="38CC836F" w14:textId="77777777" w:rsidR="001D32CC" w:rsidRPr="001D32CC" w:rsidRDefault="001D32CC" w:rsidP="001D32CC">
      <w:pPr>
        <w:numPr>
          <w:ilvl w:val="0"/>
          <w:numId w:val="27"/>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Month 3:</w:t>
      </w:r>
      <w:r w:rsidRPr="001D32CC">
        <w:rPr>
          <w:rFonts w:ascii="Segoe UI" w:eastAsia="Times New Roman" w:hAnsi="Segoe UI" w:cs="Segoe UI"/>
          <w:color w:val="000000" w:themeColor="text1"/>
          <w:kern w:val="0"/>
          <w14:ligatures w14:val="none"/>
        </w:rPr>
        <w:t> Host my first webinar.</w:t>
      </w:r>
    </w:p>
    <w:p w14:paraId="18DB10C5"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My Mantra:</w:t>
      </w:r>
    </w:p>
    <w:p w14:paraId="6C855E59" w14:textId="06A28B15" w:rsidR="001D32CC" w:rsidRPr="00EF6CBA" w:rsidRDefault="001D32CC" w:rsidP="00EF6CBA">
      <w:pPr>
        <w:numPr>
          <w:ilvl w:val="0"/>
          <w:numId w:val="28"/>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"I will provide so much value that my expertise becomes undeniable."</w:t>
      </w:r>
    </w:p>
    <w:p w14:paraId="7CBFD3B4"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color w:val="000000" w:themeColor="text1"/>
          <w:kern w:val="0"/>
          <w:sz w:val="30"/>
          <w:szCs w:val="30"/>
          <w14:ligatures w14:val="none"/>
        </w:rPr>
        <w:br/>
      </w:r>
      <w:r>
        <w:rPr>
          <w:rFonts w:ascii="Segoe UI" w:eastAsia="Times New Roman" w:hAnsi="Segoe UI" w:cs="Segoe UI"/>
          <w:b/>
          <w:bCs/>
          <w:color w:val="000000" w:themeColor="text1"/>
          <w:kern w:val="0"/>
          <w:sz w:val="30"/>
          <w:szCs w:val="30"/>
          <w14:ligatures w14:val="none"/>
        </w:rPr>
        <w:br/>
      </w:r>
      <w:r>
        <w:rPr>
          <w:rFonts w:ascii="Segoe UI" w:eastAsia="Times New Roman" w:hAnsi="Segoe UI" w:cs="Segoe UI"/>
          <w:b/>
          <w:bCs/>
          <w:color w:val="000000" w:themeColor="text1"/>
          <w:kern w:val="0"/>
          <w:sz w:val="30"/>
          <w:szCs w:val="30"/>
          <w14:ligatures w14:val="none"/>
        </w:rPr>
        <w:br/>
      </w:r>
    </w:p>
    <w:p w14:paraId="643F7B94"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6BE59BF"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512A021"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228A2CF"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89A345A"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B30B90A" w14:textId="77777777" w:rsidR="00EF6CBA" w:rsidRDefault="00EF6CBA"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38164EE" w14:textId="1ED70D94" w:rsidR="001D32CC" w:rsidRPr="001D32CC" w:rsidRDefault="001D32CC"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D32CC">
        <w:rPr>
          <w:rFonts w:ascii="Segoe UI" w:eastAsia="Times New Roman" w:hAnsi="Segoe UI" w:cs="Segoe UI"/>
          <w:b/>
          <w:bCs/>
          <w:color w:val="000000" w:themeColor="text1"/>
          <w:kern w:val="0"/>
          <w:sz w:val="30"/>
          <w:szCs w:val="30"/>
          <w14:ligatures w14:val="none"/>
        </w:rPr>
        <w:t>Chapter 10 - Living the Brand: Embedding Your Brand into Your Business and Team</w:t>
      </w:r>
    </w:p>
    <w:p w14:paraId="2609EE2E" w14:textId="156AF7C9"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A brand is not just a marketing asset; it's the culture of your company. For your brand to be authentic and trusted, it must be lived from the inside out. This means your brand values and personality should influence how you treat your customers, how you treat your team, and the business decisions you make.</w:t>
      </w:r>
      <w:r w:rsidR="00EF6CBA">
        <w:rPr>
          <w:rFonts w:ascii="Segoe UI" w:eastAsia="Times New Roman" w:hAnsi="Segoe UI" w:cs="Segoe UI"/>
          <w:color w:val="000000" w:themeColor="text1"/>
          <w:kern w:val="0"/>
          <w14:ligatures w14:val="none"/>
        </w:rPr>
        <w:br/>
      </w:r>
      <w:r w:rsidR="00EF6CBA">
        <w:rPr>
          <w:rFonts w:ascii="Segoe UI" w:eastAsia="Times New Roman" w:hAnsi="Segoe UI" w:cs="Segoe UI"/>
          <w:color w:val="000000" w:themeColor="text1"/>
          <w:kern w:val="0"/>
          <w14:ligatures w14:val="none"/>
        </w:rPr>
        <w:br/>
      </w:r>
      <w:r w:rsidRPr="001D32CC">
        <w:rPr>
          <w:rFonts w:ascii="Segoe UI" w:eastAsia="Times New Roman" w:hAnsi="Segoe UI" w:cs="Segoe UI"/>
          <w:color w:val="000000" w:themeColor="text1"/>
          <w:kern w:val="0"/>
          <w14:ligatures w14:val="none"/>
        </w:rPr>
        <w:t>When your internal culture aligns with your external brand promise, you create an authentic, powerful, and sustainable business. Customers can sense when a brand's actions don't match its words.</w:t>
      </w:r>
    </w:p>
    <w:p w14:paraId="66032DE1"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Embedding your brand means making it a practical part of your daily operations.</w:t>
      </w:r>
    </w:p>
    <w:p w14:paraId="23040268" w14:textId="43B095E3" w:rsidR="001D32CC" w:rsidRPr="001D32CC" w:rsidRDefault="001D32CC" w:rsidP="001D32CC">
      <w:pPr>
        <w:numPr>
          <w:ilvl w:val="0"/>
          <w:numId w:val="29"/>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Hire for Brand Fit:</w:t>
      </w:r>
      <w:r w:rsidRPr="001D32CC">
        <w:rPr>
          <w:rFonts w:ascii="Segoe UI" w:eastAsia="Times New Roman" w:hAnsi="Segoe UI" w:cs="Segoe UI"/>
          <w:color w:val="000000" w:themeColor="text1"/>
          <w:kern w:val="0"/>
          <w14:ligatures w14:val="none"/>
        </w:rPr>
        <w:t> Look for team members who naturally embody your brand's values and personality.</w:t>
      </w:r>
      <w:r w:rsidR="00EF6CBA">
        <w:rPr>
          <w:rFonts w:ascii="Segoe UI" w:eastAsia="Times New Roman" w:hAnsi="Segoe UI" w:cs="Segoe UI"/>
          <w:color w:val="000000" w:themeColor="text1"/>
          <w:kern w:val="0"/>
          <w14:ligatures w14:val="none"/>
        </w:rPr>
        <w:br/>
      </w:r>
    </w:p>
    <w:p w14:paraId="6BDD184F" w14:textId="68730452" w:rsidR="001D32CC" w:rsidRPr="001D32CC" w:rsidRDefault="001D32CC" w:rsidP="001D32CC">
      <w:pPr>
        <w:numPr>
          <w:ilvl w:val="0"/>
          <w:numId w:val="29"/>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Create a Customer Service Protocol:</w:t>
      </w:r>
      <w:r w:rsidRPr="001D32CC">
        <w:rPr>
          <w:rFonts w:ascii="Segoe UI" w:eastAsia="Times New Roman" w:hAnsi="Segoe UI" w:cs="Segoe UI"/>
          <w:color w:val="000000" w:themeColor="text1"/>
          <w:kern w:val="0"/>
          <w14:ligatures w14:val="none"/>
        </w:rPr>
        <w:t> How should your team communicate with customers? What language should they use? Your service should feel like an extension of your brand voice.</w:t>
      </w:r>
      <w:r w:rsidR="00EF6CBA">
        <w:rPr>
          <w:rFonts w:ascii="Segoe UI" w:eastAsia="Times New Roman" w:hAnsi="Segoe UI" w:cs="Segoe UI"/>
          <w:color w:val="000000" w:themeColor="text1"/>
          <w:kern w:val="0"/>
          <w14:ligatures w14:val="none"/>
        </w:rPr>
        <w:br/>
      </w:r>
    </w:p>
    <w:p w14:paraId="1BFA884F" w14:textId="1F79BC58" w:rsidR="001D32CC" w:rsidRPr="001D32CC" w:rsidRDefault="001D32CC" w:rsidP="001D32CC">
      <w:pPr>
        <w:numPr>
          <w:ilvl w:val="0"/>
          <w:numId w:val="29"/>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Make Values-Based Decisions:</w:t>
      </w:r>
      <w:r w:rsidRPr="001D32CC">
        <w:rPr>
          <w:rFonts w:ascii="Segoe UI" w:eastAsia="Times New Roman" w:hAnsi="Segoe UI" w:cs="Segoe UI"/>
          <w:color w:val="000000" w:themeColor="text1"/>
          <w:kern w:val="0"/>
          <w14:ligatures w14:val="none"/>
        </w:rPr>
        <w:t> Use your "Why" and your values as a filter for business opportunities. Does this partnership align with our brand? Is this product true to who we are?</w:t>
      </w:r>
      <w:r w:rsidR="00EF6CBA">
        <w:rPr>
          <w:rFonts w:ascii="Segoe UI" w:eastAsia="Times New Roman" w:hAnsi="Segoe UI" w:cs="Segoe UI"/>
          <w:color w:val="000000" w:themeColor="text1"/>
          <w:kern w:val="0"/>
          <w14:ligatures w14:val="none"/>
        </w:rPr>
        <w:br/>
      </w:r>
    </w:p>
    <w:p w14:paraId="0236C4BE" w14:textId="4146C192" w:rsidR="001D32CC" w:rsidRPr="00EF6CBA" w:rsidRDefault="001D32CC" w:rsidP="00EF6CBA">
      <w:pPr>
        <w:numPr>
          <w:ilvl w:val="0"/>
          <w:numId w:val="29"/>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Celebrate Brand Champions:</w:t>
      </w:r>
      <w:r w:rsidRPr="001D32CC">
        <w:rPr>
          <w:rFonts w:ascii="Segoe UI" w:eastAsia="Times New Roman" w:hAnsi="Segoe UI" w:cs="Segoe UI"/>
          <w:color w:val="000000" w:themeColor="text1"/>
          <w:kern w:val="0"/>
          <w14:ligatures w14:val="none"/>
        </w:rPr>
        <w:t> Recognize employees and customers who exemplify your brand values.</w:t>
      </w:r>
    </w:p>
    <w:p w14:paraId="0A26562A" w14:textId="77777777" w:rsidR="001D32CC" w:rsidRPr="001D32CC" w:rsidRDefault="001D32CC" w:rsidP="001D32CC">
      <w:pPr>
        <w:spacing w:before="240" w:after="240" w:line="420" w:lineRule="atLeast"/>
        <w:outlineLvl w:val="3"/>
        <w:rPr>
          <w:rFonts w:ascii="Segoe UI" w:eastAsia="Times New Roman" w:hAnsi="Segoe UI" w:cs="Segoe UI"/>
          <w:b/>
          <w:bCs/>
          <w:color w:val="000000" w:themeColor="text1"/>
          <w:kern w:val="0"/>
          <w14:ligatures w14:val="none"/>
        </w:rPr>
      </w:pPr>
      <w:r w:rsidRPr="001D32CC">
        <w:rPr>
          <w:rFonts w:ascii="Segoe UI" w:eastAsia="Times New Roman" w:hAnsi="Segoe UI" w:cs="Segoe UI"/>
          <w:b/>
          <w:bCs/>
          <w:color w:val="000000" w:themeColor="text1"/>
          <w:kern w:val="0"/>
          <w14:ligatures w14:val="none"/>
        </w:rPr>
        <w:t>Chapter 10 Practical Application: The Brand Alignment Checklist</w:t>
      </w:r>
    </w:p>
    <w:p w14:paraId="7BC43205" w14:textId="527CC692" w:rsidR="001D32CC" w:rsidRPr="001D32CC" w:rsidRDefault="00EF6CBA" w:rsidP="001D32CC">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1D32CC" w:rsidRPr="001D32CC">
        <w:rPr>
          <w:rFonts w:ascii="Segoe UI" w:eastAsia="Times New Roman" w:hAnsi="Segoe UI" w:cs="Segoe UI"/>
          <w:b/>
          <w:bCs/>
          <w:color w:val="000000" w:themeColor="text1"/>
          <w:kern w:val="0"/>
          <w14:ligatures w14:val="none"/>
        </w:rPr>
        <w:t>Task: Ensure your entire business is aligned with your brand.</w:t>
      </w:r>
    </w:p>
    <w:p w14:paraId="30BFD375"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My Core Brand Values (from my "Why" and Personality):</w:t>
      </w:r>
      <w:r w:rsidRPr="001D32CC">
        <w:rPr>
          <w:rFonts w:ascii="Segoe UI" w:eastAsia="Times New Roman" w:hAnsi="Segoe UI" w:cs="Segoe UI"/>
          <w:color w:val="000000" w:themeColor="text1"/>
          <w:kern w:val="0"/>
          <w14:ligatures w14:val="none"/>
        </w:rPr>
        <w:br/>
        <w:t>1.</w:t>
      </w:r>
      <w:r w:rsidRPr="001D32CC">
        <w:rPr>
          <w:rFonts w:ascii="Segoe UI" w:eastAsia="Times New Roman" w:hAnsi="Segoe UI" w:cs="Segoe UI"/>
          <w:color w:val="000000" w:themeColor="text1"/>
          <w:kern w:val="0"/>
          <w14:ligatures w14:val="none"/>
        </w:rPr>
        <w:br/>
        <w:t>2.</w:t>
      </w:r>
      <w:r w:rsidRPr="001D32CC">
        <w:rPr>
          <w:rFonts w:ascii="Segoe UI" w:eastAsia="Times New Roman" w:hAnsi="Segoe UI" w:cs="Segoe UI"/>
          <w:color w:val="000000" w:themeColor="text1"/>
          <w:kern w:val="0"/>
          <w14:ligatures w14:val="none"/>
        </w:rPr>
        <w:br/>
        <w:t>3.</w:t>
      </w:r>
    </w:p>
    <w:p w14:paraId="4A1FFE67"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lastRenderedPageBreak/>
        <w:t>The Alignment Audit (Yes/No/Somewhat)</w:t>
      </w:r>
    </w:p>
    <w:p w14:paraId="486F9986" w14:textId="3C99BE27" w:rsidR="001D32CC" w:rsidRPr="001D32CC" w:rsidRDefault="001D32CC" w:rsidP="001D32CC">
      <w:pPr>
        <w:numPr>
          <w:ilvl w:val="0"/>
          <w:numId w:val="30"/>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Hiring:</w:t>
      </w:r>
      <w:r w:rsidRPr="001D32CC">
        <w:rPr>
          <w:rFonts w:ascii="Segoe UI" w:eastAsia="Times New Roman" w:hAnsi="Segoe UI" w:cs="Segoe UI"/>
          <w:color w:val="000000" w:themeColor="text1"/>
          <w:kern w:val="0"/>
          <w14:ligatures w14:val="none"/>
        </w:rPr>
        <w:t> Do our job descriptions and interview questions reflect our brand values?</w:t>
      </w:r>
      <w:r w:rsidR="00EF6CBA">
        <w:rPr>
          <w:rFonts w:ascii="Segoe UI" w:eastAsia="Times New Roman" w:hAnsi="Segoe UI" w:cs="Segoe UI"/>
          <w:color w:val="000000" w:themeColor="text1"/>
          <w:kern w:val="0"/>
          <w14:ligatures w14:val="none"/>
        </w:rPr>
        <w:br/>
      </w:r>
    </w:p>
    <w:p w14:paraId="7C6176ED" w14:textId="39909CCB" w:rsidR="001D32CC" w:rsidRPr="001D32CC" w:rsidRDefault="001D32CC" w:rsidP="001D32CC">
      <w:pPr>
        <w:numPr>
          <w:ilvl w:val="0"/>
          <w:numId w:val="30"/>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Customer Service:</w:t>
      </w:r>
      <w:r w:rsidRPr="001D32CC">
        <w:rPr>
          <w:rFonts w:ascii="Segoe UI" w:eastAsia="Times New Roman" w:hAnsi="Segoe UI" w:cs="Segoe UI"/>
          <w:color w:val="000000" w:themeColor="text1"/>
          <w:kern w:val="0"/>
          <w14:ligatures w14:val="none"/>
        </w:rPr>
        <w:t> Do we have guidelines that ensure every interaction sounds like our brand?</w:t>
      </w:r>
      <w:r w:rsidR="00EF6CBA">
        <w:rPr>
          <w:rFonts w:ascii="Segoe UI" w:eastAsia="Times New Roman" w:hAnsi="Segoe UI" w:cs="Segoe UI"/>
          <w:color w:val="000000" w:themeColor="text1"/>
          <w:kern w:val="0"/>
          <w14:ligatures w14:val="none"/>
        </w:rPr>
        <w:br/>
      </w:r>
    </w:p>
    <w:p w14:paraId="421C6CB7" w14:textId="17DAA24A" w:rsidR="001D32CC" w:rsidRPr="001D32CC" w:rsidRDefault="001D32CC" w:rsidP="001D32CC">
      <w:pPr>
        <w:numPr>
          <w:ilvl w:val="0"/>
          <w:numId w:val="30"/>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Internal Culture:</w:t>
      </w:r>
      <w:r w:rsidRPr="001D32CC">
        <w:rPr>
          <w:rFonts w:ascii="Segoe UI" w:eastAsia="Times New Roman" w:hAnsi="Segoe UI" w:cs="Segoe UI"/>
          <w:color w:val="000000" w:themeColor="text1"/>
          <w:kern w:val="0"/>
          <w14:ligatures w14:val="none"/>
        </w:rPr>
        <w:t> Do our team meetings and communications reflect our brand personality?</w:t>
      </w:r>
      <w:r w:rsidR="00EF6CBA">
        <w:rPr>
          <w:rFonts w:ascii="Segoe UI" w:eastAsia="Times New Roman" w:hAnsi="Segoe UI" w:cs="Segoe UI"/>
          <w:color w:val="000000" w:themeColor="text1"/>
          <w:kern w:val="0"/>
          <w14:ligatures w14:val="none"/>
        </w:rPr>
        <w:br/>
      </w:r>
    </w:p>
    <w:p w14:paraId="578383AB" w14:textId="7BDBDC27" w:rsidR="001D32CC" w:rsidRPr="001D32CC" w:rsidRDefault="001D32CC" w:rsidP="001D32CC">
      <w:pPr>
        <w:numPr>
          <w:ilvl w:val="0"/>
          <w:numId w:val="30"/>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Product/Service Quality:</w:t>
      </w:r>
      <w:r w:rsidRPr="001D32CC">
        <w:rPr>
          <w:rFonts w:ascii="Segoe UI" w:eastAsia="Times New Roman" w:hAnsi="Segoe UI" w:cs="Segoe UI"/>
          <w:color w:val="000000" w:themeColor="text1"/>
          <w:kern w:val="0"/>
          <w14:ligatures w14:val="none"/>
        </w:rPr>
        <w:t> Does the quality of what we deliver match the promise of our brand?</w:t>
      </w:r>
      <w:r w:rsidR="00EF6CBA">
        <w:rPr>
          <w:rFonts w:ascii="Segoe UI" w:eastAsia="Times New Roman" w:hAnsi="Segoe UI" w:cs="Segoe UI"/>
          <w:color w:val="000000" w:themeColor="text1"/>
          <w:kern w:val="0"/>
          <w14:ligatures w14:val="none"/>
        </w:rPr>
        <w:br/>
      </w:r>
    </w:p>
    <w:p w14:paraId="6B5F1321" w14:textId="77777777" w:rsidR="001D32CC" w:rsidRPr="001D32CC" w:rsidRDefault="001D32CC" w:rsidP="001D32CC">
      <w:pPr>
        <w:numPr>
          <w:ilvl w:val="0"/>
          <w:numId w:val="30"/>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Partnerships:</w:t>
      </w:r>
      <w:r w:rsidRPr="001D32CC">
        <w:rPr>
          <w:rFonts w:ascii="Segoe UI" w:eastAsia="Times New Roman" w:hAnsi="Segoe UI" w:cs="Segoe UI"/>
          <w:color w:val="000000" w:themeColor="text1"/>
          <w:kern w:val="0"/>
          <w14:ligatures w14:val="none"/>
        </w:rPr>
        <w:t> Do the companies we partner with align with our brand values?</w:t>
      </w:r>
    </w:p>
    <w:p w14:paraId="396DDB4A" w14:textId="77777777" w:rsidR="001D32CC" w:rsidRPr="001D32CC" w:rsidRDefault="001D32CC" w:rsidP="001D32CC">
      <w:pPr>
        <w:spacing w:before="240" w:after="24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b/>
          <w:bCs/>
          <w:color w:val="000000" w:themeColor="text1"/>
          <w:kern w:val="0"/>
          <w14:ligatures w14:val="none"/>
        </w:rPr>
        <w:t>My #1 Action for Internal Alignment:</w:t>
      </w:r>
    </w:p>
    <w:p w14:paraId="16B2B629" w14:textId="5C90882B" w:rsidR="001D32CC" w:rsidRPr="00EF6CBA" w:rsidRDefault="001D32CC" w:rsidP="00EF6CBA">
      <w:pPr>
        <w:numPr>
          <w:ilvl w:val="0"/>
          <w:numId w:val="31"/>
        </w:numPr>
        <w:spacing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i/>
          <w:iCs/>
          <w:color w:val="000000" w:themeColor="text1"/>
          <w:kern w:val="0"/>
          <w14:ligatures w14:val="none"/>
        </w:rPr>
        <w:t>I will [Action] to ensure our brand is lived internally.</w:t>
      </w:r>
    </w:p>
    <w:p w14:paraId="6102F120" w14:textId="0BCB5620" w:rsidR="001D32CC" w:rsidRPr="001D32CC" w:rsidRDefault="001D32CC" w:rsidP="001D32CC">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D32CC">
        <w:rPr>
          <w:rFonts w:ascii="Segoe UI" w:eastAsia="Times New Roman" w:hAnsi="Segoe UI" w:cs="Segoe UI"/>
          <w:b/>
          <w:bCs/>
          <w:color w:val="000000" w:themeColor="text1"/>
          <w:kern w:val="0"/>
          <w:sz w:val="30"/>
          <w:szCs w:val="30"/>
          <w14:ligatures w14:val="none"/>
        </w:rPr>
        <w:t>Conclusion</w:t>
      </w:r>
    </w:p>
    <w:p w14:paraId="48E9353C" w14:textId="5C27620B" w:rsidR="001D32CC" w:rsidRPr="001D32CC" w:rsidRDefault="001D32CC" w:rsidP="001D32CC">
      <w:pPr>
        <w:spacing w:before="240" w:after="0" w:line="240" w:lineRule="auto"/>
        <w:rPr>
          <w:rFonts w:ascii="Segoe UI" w:eastAsia="Times New Roman" w:hAnsi="Segoe UI" w:cs="Segoe UI"/>
          <w:color w:val="000000" w:themeColor="text1"/>
          <w:kern w:val="0"/>
          <w14:ligatures w14:val="none"/>
        </w:rPr>
      </w:pPr>
      <w:r w:rsidRPr="001D32CC">
        <w:rPr>
          <w:rFonts w:ascii="Segoe UI" w:eastAsia="Times New Roman" w:hAnsi="Segoe UI" w:cs="Segoe UI"/>
          <w:color w:val="000000" w:themeColor="text1"/>
          <w:kern w:val="0"/>
          <w14:ligatures w14:val="none"/>
        </w:rPr>
        <w:t>You have now built a comprehensive foundation for a brand that doesn't just exist, but that actively sells for you. You've moved from a vague concept to a defined identity with a clear purpose, personality, voice, and visual system. Remember, branding is a practice, not a project.</w:t>
      </w:r>
      <w:r w:rsidR="00EF6CBA">
        <w:rPr>
          <w:rFonts w:ascii="Segoe UI" w:eastAsia="Times New Roman" w:hAnsi="Segoe UI" w:cs="Segoe UI"/>
          <w:color w:val="000000" w:themeColor="text1"/>
          <w:kern w:val="0"/>
          <w14:ligatures w14:val="none"/>
        </w:rPr>
        <w:br/>
      </w:r>
      <w:r w:rsidR="00EF6CBA">
        <w:rPr>
          <w:rFonts w:ascii="Segoe UI" w:eastAsia="Times New Roman" w:hAnsi="Segoe UI" w:cs="Segoe UI"/>
          <w:color w:val="000000" w:themeColor="text1"/>
          <w:kern w:val="0"/>
          <w14:ligatures w14:val="none"/>
        </w:rPr>
        <w:br/>
      </w:r>
      <w:r w:rsidRPr="001D32CC">
        <w:rPr>
          <w:rFonts w:ascii="Segoe UI" w:eastAsia="Times New Roman" w:hAnsi="Segoe UI" w:cs="Segoe UI"/>
          <w:color w:val="000000" w:themeColor="text1"/>
          <w:kern w:val="0"/>
          <w14:ligatures w14:val="none"/>
        </w:rPr>
        <w:t>It requires consistency and commitment. Revisit these chapters and worksheets regularly as your business grows. Stay true to your "Why," serve your audience with empathy, and ensure every touchpoint reflects the brand you've worked so hard to build. Your brand is your legacy—now go out and build one that matters.</w:t>
      </w:r>
    </w:p>
    <w:p w14:paraId="70D782CD" w14:textId="77777777" w:rsidR="001D32CC" w:rsidRPr="001D32CC" w:rsidRDefault="001D32CC" w:rsidP="001D32CC">
      <w:pPr>
        <w:rPr>
          <w:color w:val="000000" w:themeColor="text1"/>
        </w:rPr>
      </w:pPr>
    </w:p>
    <w:sectPr w:rsidR="001D32CC" w:rsidRPr="001D32CC">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74F71"/>
    <w:multiLevelType w:val="multilevel"/>
    <w:tmpl w:val="BCB89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056093"/>
    <w:multiLevelType w:val="multilevel"/>
    <w:tmpl w:val="573C0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927354"/>
    <w:multiLevelType w:val="multilevel"/>
    <w:tmpl w:val="53BA8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4E2024"/>
    <w:multiLevelType w:val="multilevel"/>
    <w:tmpl w:val="7FD0D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4E356B"/>
    <w:multiLevelType w:val="multilevel"/>
    <w:tmpl w:val="3084AD2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4565087"/>
    <w:multiLevelType w:val="multilevel"/>
    <w:tmpl w:val="415CE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D5151F3"/>
    <w:multiLevelType w:val="multilevel"/>
    <w:tmpl w:val="59A2F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DA87C0D"/>
    <w:multiLevelType w:val="multilevel"/>
    <w:tmpl w:val="9AF2E5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0B60F79"/>
    <w:multiLevelType w:val="multilevel"/>
    <w:tmpl w:val="9154B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25718B7"/>
    <w:multiLevelType w:val="multilevel"/>
    <w:tmpl w:val="BDC4C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2802E30"/>
    <w:multiLevelType w:val="multilevel"/>
    <w:tmpl w:val="65CEF0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3802AC8"/>
    <w:multiLevelType w:val="multilevel"/>
    <w:tmpl w:val="F1F86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6042056"/>
    <w:multiLevelType w:val="multilevel"/>
    <w:tmpl w:val="8A4054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7C95C05"/>
    <w:multiLevelType w:val="multilevel"/>
    <w:tmpl w:val="D7F09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B263844"/>
    <w:multiLevelType w:val="multilevel"/>
    <w:tmpl w:val="846E11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1700DF9"/>
    <w:multiLevelType w:val="multilevel"/>
    <w:tmpl w:val="8A429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1DF2ACE"/>
    <w:multiLevelType w:val="multilevel"/>
    <w:tmpl w:val="C8A612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4F03472"/>
    <w:multiLevelType w:val="multilevel"/>
    <w:tmpl w:val="676274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56D704A"/>
    <w:multiLevelType w:val="multilevel"/>
    <w:tmpl w:val="2DDA4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A762600"/>
    <w:multiLevelType w:val="multilevel"/>
    <w:tmpl w:val="24343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DF3060A"/>
    <w:multiLevelType w:val="multilevel"/>
    <w:tmpl w:val="B2644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FC270F5"/>
    <w:multiLevelType w:val="multilevel"/>
    <w:tmpl w:val="907EB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22863E7"/>
    <w:multiLevelType w:val="multilevel"/>
    <w:tmpl w:val="AFDC2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5CD365E"/>
    <w:multiLevelType w:val="multilevel"/>
    <w:tmpl w:val="F35E1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DEF268C"/>
    <w:multiLevelType w:val="multilevel"/>
    <w:tmpl w:val="EBC8D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EED3842"/>
    <w:multiLevelType w:val="multilevel"/>
    <w:tmpl w:val="EF3092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370DE0"/>
    <w:multiLevelType w:val="multilevel"/>
    <w:tmpl w:val="00AC3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5A3353B"/>
    <w:multiLevelType w:val="multilevel"/>
    <w:tmpl w:val="BA503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7B64BC8"/>
    <w:multiLevelType w:val="multilevel"/>
    <w:tmpl w:val="01D23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B5F42E1"/>
    <w:multiLevelType w:val="multilevel"/>
    <w:tmpl w:val="D36A0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DC421C6"/>
    <w:multiLevelType w:val="multilevel"/>
    <w:tmpl w:val="C4F21C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6537832">
    <w:abstractNumId w:val="4"/>
  </w:num>
  <w:num w:numId="2" w16cid:durableId="519901360">
    <w:abstractNumId w:val="8"/>
  </w:num>
  <w:num w:numId="3" w16cid:durableId="1585337942">
    <w:abstractNumId w:val="24"/>
  </w:num>
  <w:num w:numId="4" w16cid:durableId="1727991083">
    <w:abstractNumId w:val="26"/>
  </w:num>
  <w:num w:numId="5" w16cid:durableId="1206871320">
    <w:abstractNumId w:val="17"/>
  </w:num>
  <w:num w:numId="6" w16cid:durableId="95488389">
    <w:abstractNumId w:val="5"/>
  </w:num>
  <w:num w:numId="7" w16cid:durableId="2123069468">
    <w:abstractNumId w:val="15"/>
  </w:num>
  <w:num w:numId="8" w16cid:durableId="156071326">
    <w:abstractNumId w:val="11"/>
  </w:num>
  <w:num w:numId="9" w16cid:durableId="2051683974">
    <w:abstractNumId w:val="30"/>
  </w:num>
  <w:num w:numId="10" w16cid:durableId="460344203">
    <w:abstractNumId w:val="6"/>
  </w:num>
  <w:num w:numId="11" w16cid:durableId="1887908934">
    <w:abstractNumId w:val="16"/>
  </w:num>
  <w:num w:numId="12" w16cid:durableId="616717430">
    <w:abstractNumId w:val="12"/>
  </w:num>
  <w:num w:numId="13" w16cid:durableId="1091272034">
    <w:abstractNumId w:val="22"/>
  </w:num>
  <w:num w:numId="14" w16cid:durableId="187960602">
    <w:abstractNumId w:val="28"/>
  </w:num>
  <w:num w:numId="15" w16cid:durableId="980842477">
    <w:abstractNumId w:val="20"/>
  </w:num>
  <w:num w:numId="16" w16cid:durableId="1505393601">
    <w:abstractNumId w:val="0"/>
  </w:num>
  <w:num w:numId="17" w16cid:durableId="179859362">
    <w:abstractNumId w:val="23"/>
  </w:num>
  <w:num w:numId="18" w16cid:durableId="1164203933">
    <w:abstractNumId w:val="25"/>
  </w:num>
  <w:num w:numId="19" w16cid:durableId="1610578138">
    <w:abstractNumId w:val="27"/>
  </w:num>
  <w:num w:numId="20" w16cid:durableId="1568608132">
    <w:abstractNumId w:val="7"/>
  </w:num>
  <w:num w:numId="21" w16cid:durableId="1301616027">
    <w:abstractNumId w:val="18"/>
  </w:num>
  <w:num w:numId="22" w16cid:durableId="1689404845">
    <w:abstractNumId w:val="10"/>
  </w:num>
  <w:num w:numId="23" w16cid:durableId="865170504">
    <w:abstractNumId w:val="2"/>
  </w:num>
  <w:num w:numId="24" w16cid:durableId="2136289427">
    <w:abstractNumId w:val="13"/>
  </w:num>
  <w:num w:numId="25" w16cid:durableId="1224482877">
    <w:abstractNumId w:val="9"/>
  </w:num>
  <w:num w:numId="26" w16cid:durableId="216285096">
    <w:abstractNumId w:val="3"/>
  </w:num>
  <w:num w:numId="27" w16cid:durableId="38018376">
    <w:abstractNumId w:val="14"/>
  </w:num>
  <w:num w:numId="28" w16cid:durableId="11420098">
    <w:abstractNumId w:val="1"/>
  </w:num>
  <w:num w:numId="29" w16cid:durableId="2050110930">
    <w:abstractNumId w:val="21"/>
  </w:num>
  <w:num w:numId="30" w16cid:durableId="880361821">
    <w:abstractNumId w:val="29"/>
  </w:num>
  <w:num w:numId="31" w16cid:durableId="157524000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32CC"/>
    <w:rsid w:val="000A4840"/>
    <w:rsid w:val="001D32CC"/>
    <w:rsid w:val="001D75B6"/>
    <w:rsid w:val="00370B6A"/>
    <w:rsid w:val="004009D7"/>
    <w:rsid w:val="00883709"/>
    <w:rsid w:val="00D65966"/>
    <w:rsid w:val="00EF6CBA"/>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BA9499"/>
  <w15:chartTrackingRefBased/>
  <w15:docId w15:val="{7234FAC0-1E53-6346-BB31-496937A9E3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PH"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D32C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D32C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1D32CC"/>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1D32C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D32C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D32C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D32C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D32C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D32C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D32C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D32C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1D32C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1D32C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D32C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D32C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D32C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D32C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D32CC"/>
    <w:rPr>
      <w:rFonts w:eastAsiaTheme="majorEastAsia" w:cstheme="majorBidi"/>
      <w:color w:val="272727" w:themeColor="text1" w:themeTint="D8"/>
    </w:rPr>
  </w:style>
  <w:style w:type="paragraph" w:styleId="Title">
    <w:name w:val="Title"/>
    <w:basedOn w:val="Normal"/>
    <w:next w:val="Normal"/>
    <w:link w:val="TitleChar"/>
    <w:uiPriority w:val="10"/>
    <w:qFormat/>
    <w:rsid w:val="001D32C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D32C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D32C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D32C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D32CC"/>
    <w:pPr>
      <w:spacing w:before="160"/>
      <w:jc w:val="center"/>
    </w:pPr>
    <w:rPr>
      <w:i/>
      <w:iCs/>
      <w:color w:val="404040" w:themeColor="text1" w:themeTint="BF"/>
    </w:rPr>
  </w:style>
  <w:style w:type="character" w:customStyle="1" w:styleId="QuoteChar">
    <w:name w:val="Quote Char"/>
    <w:basedOn w:val="DefaultParagraphFont"/>
    <w:link w:val="Quote"/>
    <w:uiPriority w:val="29"/>
    <w:rsid w:val="001D32CC"/>
    <w:rPr>
      <w:i/>
      <w:iCs/>
      <w:color w:val="404040" w:themeColor="text1" w:themeTint="BF"/>
    </w:rPr>
  </w:style>
  <w:style w:type="paragraph" w:styleId="ListParagraph">
    <w:name w:val="List Paragraph"/>
    <w:basedOn w:val="Normal"/>
    <w:uiPriority w:val="34"/>
    <w:qFormat/>
    <w:rsid w:val="001D32CC"/>
    <w:pPr>
      <w:ind w:left="720"/>
      <w:contextualSpacing/>
    </w:pPr>
  </w:style>
  <w:style w:type="character" w:styleId="IntenseEmphasis">
    <w:name w:val="Intense Emphasis"/>
    <w:basedOn w:val="DefaultParagraphFont"/>
    <w:uiPriority w:val="21"/>
    <w:qFormat/>
    <w:rsid w:val="001D32CC"/>
    <w:rPr>
      <w:i/>
      <w:iCs/>
      <w:color w:val="0F4761" w:themeColor="accent1" w:themeShade="BF"/>
    </w:rPr>
  </w:style>
  <w:style w:type="paragraph" w:styleId="IntenseQuote">
    <w:name w:val="Intense Quote"/>
    <w:basedOn w:val="Normal"/>
    <w:next w:val="Normal"/>
    <w:link w:val="IntenseQuoteChar"/>
    <w:uiPriority w:val="30"/>
    <w:qFormat/>
    <w:rsid w:val="001D32C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D32CC"/>
    <w:rPr>
      <w:i/>
      <w:iCs/>
      <w:color w:val="0F4761" w:themeColor="accent1" w:themeShade="BF"/>
    </w:rPr>
  </w:style>
  <w:style w:type="character" w:styleId="IntenseReference">
    <w:name w:val="Intense Reference"/>
    <w:basedOn w:val="DefaultParagraphFont"/>
    <w:uiPriority w:val="32"/>
    <w:qFormat/>
    <w:rsid w:val="001D32CC"/>
    <w:rPr>
      <w:b/>
      <w:bCs/>
      <w:smallCaps/>
      <w:color w:val="0F4761" w:themeColor="accent1" w:themeShade="BF"/>
      <w:spacing w:val="5"/>
    </w:rPr>
  </w:style>
  <w:style w:type="character" w:styleId="Strong">
    <w:name w:val="Strong"/>
    <w:basedOn w:val="DefaultParagraphFont"/>
    <w:uiPriority w:val="22"/>
    <w:qFormat/>
    <w:rsid w:val="001D32CC"/>
    <w:rPr>
      <w:b/>
      <w:bCs/>
    </w:rPr>
  </w:style>
  <w:style w:type="paragraph" w:customStyle="1" w:styleId="ds-markdown-paragraph">
    <w:name w:val="ds-markdown-paragraph"/>
    <w:basedOn w:val="Normal"/>
    <w:rsid w:val="001D32CC"/>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Emphasis">
    <w:name w:val="Emphasis"/>
    <w:basedOn w:val="DefaultParagraphFont"/>
    <w:uiPriority w:val="20"/>
    <w:qFormat/>
    <w:rsid w:val="001D32C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4</TotalTime>
  <Pages>24</Pages>
  <Words>3527</Words>
  <Characters>20109</Characters>
  <Application>Microsoft Office Word</Application>
  <DocSecurity>0</DocSecurity>
  <Lines>167</Lines>
  <Paragraphs>47</Paragraphs>
  <ScaleCrop>false</ScaleCrop>
  <Company/>
  <LinksUpToDate>false</LinksUpToDate>
  <CharactersWithSpaces>23589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jeremiahv</dc:creator>
  <cp:keywords/>
  <dc:description/>
  <cp:lastModifiedBy>jeremiahv</cp:lastModifiedBy>
  <cp:revision>4</cp:revision>
  <dcterms:created xsi:type="dcterms:W3CDTF">2025-10-25T19:38:00Z</dcterms:created>
  <dcterms:modified xsi:type="dcterms:W3CDTF">2025-10-27T14:34:00Z</dcterms:modified>
</cp:coreProperties>
</file>